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C255B" w14:textId="77777777" w:rsidR="00AB6EDA" w:rsidRDefault="00AB6EDA" w:rsidP="005E4A5C">
      <w:pPr>
        <w:jc w:val="left"/>
        <w:rPr>
          <w:rFonts w:ascii="Garamond" w:hAnsi="Garamond"/>
          <w:b/>
          <w:sz w:val="22"/>
          <w:szCs w:val="22"/>
          <w:u w:val="single"/>
        </w:rPr>
      </w:pPr>
    </w:p>
    <w:p w14:paraId="25EC255C" w14:textId="77777777" w:rsidR="00AB6EDA" w:rsidRDefault="00AB6EDA" w:rsidP="005E4A5C">
      <w:pPr>
        <w:rPr>
          <w:rFonts w:ascii="Garamond" w:hAnsi="Garamond"/>
          <w:b/>
          <w:sz w:val="22"/>
          <w:szCs w:val="22"/>
          <w:u w:val="single"/>
        </w:rPr>
      </w:pPr>
    </w:p>
    <w:p w14:paraId="25EC255D" w14:textId="77777777" w:rsidR="00AB6EDA" w:rsidRDefault="00AB6EDA" w:rsidP="005E4A5C">
      <w:pPr>
        <w:jc w:val="center"/>
        <w:rPr>
          <w:rFonts w:ascii="Garamond" w:hAnsi="Garamond"/>
          <w:b/>
          <w:sz w:val="22"/>
          <w:szCs w:val="22"/>
          <w:u w:val="single"/>
        </w:rPr>
      </w:pPr>
      <w:r>
        <w:rPr>
          <w:rFonts w:ascii="Garamond" w:hAnsi="Garamond"/>
          <w:b/>
          <w:sz w:val="22"/>
          <w:szCs w:val="22"/>
          <w:u w:val="single"/>
        </w:rPr>
        <w:t>EPCOR Distribution &amp; Transmission</w:t>
      </w:r>
      <w:r w:rsidRPr="008D2336">
        <w:rPr>
          <w:rFonts w:ascii="Garamond" w:hAnsi="Garamond"/>
          <w:b/>
          <w:sz w:val="22"/>
          <w:szCs w:val="22"/>
          <w:u w:val="single"/>
        </w:rPr>
        <w:t xml:space="preserve"> </w:t>
      </w:r>
      <w:r>
        <w:rPr>
          <w:rFonts w:ascii="Garamond" w:hAnsi="Garamond"/>
          <w:b/>
          <w:sz w:val="22"/>
          <w:szCs w:val="22"/>
          <w:u w:val="single"/>
        </w:rPr>
        <w:t xml:space="preserve">Inc. </w:t>
      </w:r>
    </w:p>
    <w:p w14:paraId="25EC255E" w14:textId="77777777" w:rsidR="00AB6EDA" w:rsidRDefault="00AB6EDA" w:rsidP="005E4A5C">
      <w:pPr>
        <w:jc w:val="center"/>
        <w:rPr>
          <w:rFonts w:ascii="Garamond" w:hAnsi="Garamond"/>
          <w:b/>
          <w:sz w:val="22"/>
          <w:szCs w:val="22"/>
          <w:u w:val="single"/>
        </w:rPr>
      </w:pPr>
      <w:r>
        <w:rPr>
          <w:rFonts w:ascii="Garamond" w:hAnsi="Garamond"/>
          <w:b/>
          <w:sz w:val="22"/>
          <w:szCs w:val="22"/>
          <w:u w:val="single"/>
        </w:rPr>
        <w:t>Representation and Warrant Document for Historic Usage Information Exchange</w:t>
      </w:r>
    </w:p>
    <w:p w14:paraId="25EC255F" w14:textId="77777777" w:rsidR="00AB6EDA" w:rsidRPr="008D2336" w:rsidRDefault="00AB6EDA" w:rsidP="005E4A5C">
      <w:pPr>
        <w:rPr>
          <w:rFonts w:ascii="Garamond" w:hAnsi="Garamond"/>
          <w:b/>
          <w:sz w:val="22"/>
          <w:szCs w:val="22"/>
          <w:u w:val="single"/>
        </w:rPr>
      </w:pPr>
    </w:p>
    <w:p w14:paraId="25EC2560" w14:textId="77777777" w:rsidR="00AB6EDA" w:rsidRDefault="00AB6EDA" w:rsidP="005E4A5C">
      <w:pPr>
        <w:rPr>
          <w:rFonts w:ascii="Garamond" w:hAnsi="Garamond"/>
          <w:sz w:val="22"/>
          <w:szCs w:val="22"/>
        </w:rPr>
      </w:pPr>
      <w:r>
        <w:rPr>
          <w:rFonts w:ascii="Garamond" w:hAnsi="Garamond"/>
          <w:sz w:val="22"/>
          <w:szCs w:val="22"/>
        </w:rPr>
        <w:t>This Agreement effective this</w:t>
      </w:r>
      <w:r w:rsidRPr="00416934">
        <w:rPr>
          <w:rFonts w:ascii="Garamond" w:hAnsi="Garamond"/>
          <w:b/>
          <w:color w:val="0000FF"/>
          <w:sz w:val="22"/>
          <w:szCs w:val="22"/>
        </w:rPr>
        <w:t xml:space="preserve"> </w:t>
      </w:r>
      <w:r w:rsidR="00563731">
        <w:rPr>
          <w:b/>
          <w:color w:val="0000FF"/>
        </w:rPr>
        <w:fldChar w:fldCharType="begin">
          <w:ffData>
            <w:name w:val="Text1"/>
            <w:enabled/>
            <w:calcOnExit w:val="0"/>
            <w:textInput/>
          </w:ffData>
        </w:fldChar>
      </w:r>
      <w:bookmarkStart w:id="0" w:name="Text1"/>
      <w:r w:rsidR="00563731">
        <w:rPr>
          <w:b/>
          <w:color w:val="0000FF"/>
        </w:rPr>
        <w:instrText xml:space="preserve"> FORMTEXT </w:instrText>
      </w:r>
      <w:r w:rsidR="00563731">
        <w:rPr>
          <w:b/>
          <w:color w:val="0000FF"/>
        </w:rPr>
      </w:r>
      <w:r w:rsidR="00563731">
        <w:rPr>
          <w:b/>
          <w:color w:val="0000FF"/>
        </w:rPr>
        <w:fldChar w:fldCharType="separate"/>
      </w:r>
      <w:r w:rsidR="00563731">
        <w:rPr>
          <w:b/>
          <w:noProof/>
          <w:color w:val="0000FF"/>
        </w:rPr>
        <w:t> </w:t>
      </w:r>
      <w:r w:rsidR="00563731">
        <w:rPr>
          <w:b/>
          <w:noProof/>
          <w:color w:val="0000FF"/>
        </w:rPr>
        <w:t> </w:t>
      </w:r>
      <w:r w:rsidR="00563731">
        <w:rPr>
          <w:b/>
          <w:noProof/>
          <w:color w:val="0000FF"/>
        </w:rPr>
        <w:t> </w:t>
      </w:r>
      <w:r w:rsidR="00563731">
        <w:rPr>
          <w:b/>
          <w:noProof/>
          <w:color w:val="0000FF"/>
        </w:rPr>
        <w:t> </w:t>
      </w:r>
      <w:r w:rsidR="00563731">
        <w:rPr>
          <w:b/>
          <w:noProof/>
          <w:color w:val="0000FF"/>
        </w:rPr>
        <w:t> </w:t>
      </w:r>
      <w:r w:rsidR="00563731">
        <w:rPr>
          <w:b/>
          <w:color w:val="0000FF"/>
        </w:rPr>
        <w:fldChar w:fldCharType="end"/>
      </w:r>
      <w:bookmarkEnd w:id="0"/>
      <w:r w:rsidRPr="00416934">
        <w:rPr>
          <w:rFonts w:ascii="Garamond" w:hAnsi="Garamond"/>
          <w:color w:val="0000FF"/>
          <w:sz w:val="22"/>
          <w:szCs w:val="22"/>
        </w:rPr>
        <w:t xml:space="preserve"> </w:t>
      </w:r>
      <w:r>
        <w:rPr>
          <w:rFonts w:ascii="Garamond" w:hAnsi="Garamond"/>
          <w:sz w:val="22"/>
          <w:szCs w:val="22"/>
        </w:rPr>
        <w:t>day of</w:t>
      </w:r>
      <w:r w:rsidRPr="00416934">
        <w:rPr>
          <w:rFonts w:ascii="Garamond" w:hAnsi="Garamond"/>
          <w:color w:val="0000FF"/>
          <w:sz w:val="22"/>
          <w:szCs w:val="22"/>
        </w:rPr>
        <w:t xml:space="preserve"> </w:t>
      </w:r>
      <w:r w:rsidR="00563731">
        <w:rPr>
          <w:b/>
          <w:color w:val="0000FF"/>
        </w:rPr>
        <w:fldChar w:fldCharType="begin">
          <w:ffData>
            <w:name w:val="Text2"/>
            <w:enabled/>
            <w:calcOnExit w:val="0"/>
            <w:textInput/>
          </w:ffData>
        </w:fldChar>
      </w:r>
      <w:bookmarkStart w:id="1" w:name="Text2"/>
      <w:r w:rsidR="00563731">
        <w:rPr>
          <w:b/>
          <w:color w:val="0000FF"/>
        </w:rPr>
        <w:instrText xml:space="preserve"> FORMTEXT </w:instrText>
      </w:r>
      <w:r w:rsidR="00563731">
        <w:rPr>
          <w:b/>
          <w:color w:val="0000FF"/>
        </w:rPr>
      </w:r>
      <w:r w:rsidR="00563731">
        <w:rPr>
          <w:b/>
          <w:color w:val="0000FF"/>
        </w:rPr>
        <w:fldChar w:fldCharType="separate"/>
      </w:r>
      <w:r w:rsidR="00563731">
        <w:rPr>
          <w:b/>
          <w:noProof/>
          <w:color w:val="0000FF"/>
        </w:rPr>
        <w:t> </w:t>
      </w:r>
      <w:r w:rsidR="00563731">
        <w:rPr>
          <w:b/>
          <w:noProof/>
          <w:color w:val="0000FF"/>
        </w:rPr>
        <w:t> </w:t>
      </w:r>
      <w:r w:rsidR="00563731">
        <w:rPr>
          <w:b/>
          <w:noProof/>
          <w:color w:val="0000FF"/>
        </w:rPr>
        <w:t> </w:t>
      </w:r>
      <w:r w:rsidR="00563731">
        <w:rPr>
          <w:b/>
          <w:noProof/>
          <w:color w:val="0000FF"/>
        </w:rPr>
        <w:t> </w:t>
      </w:r>
      <w:r w:rsidR="00563731">
        <w:rPr>
          <w:b/>
          <w:noProof/>
          <w:color w:val="0000FF"/>
        </w:rPr>
        <w:t> </w:t>
      </w:r>
      <w:r w:rsidR="00563731">
        <w:rPr>
          <w:b/>
          <w:color w:val="0000FF"/>
        </w:rPr>
        <w:fldChar w:fldCharType="end"/>
      </w:r>
      <w:bookmarkEnd w:id="1"/>
      <w:r>
        <w:rPr>
          <w:rFonts w:ascii="Garamond" w:hAnsi="Garamond"/>
          <w:b/>
          <w:color w:val="0000FF"/>
          <w:sz w:val="22"/>
          <w:szCs w:val="22"/>
        </w:rPr>
        <w:t xml:space="preserve"> </w:t>
      </w:r>
      <w:r w:rsidRPr="001D75B3">
        <w:rPr>
          <w:rFonts w:ascii="Garamond" w:hAnsi="Garamond"/>
          <w:b/>
          <w:sz w:val="22"/>
          <w:szCs w:val="22"/>
        </w:rPr>
        <w:t>,</w:t>
      </w:r>
      <w:r>
        <w:rPr>
          <w:rFonts w:ascii="Garamond" w:hAnsi="Garamond"/>
          <w:sz w:val="22"/>
          <w:szCs w:val="22"/>
        </w:rPr>
        <w:t xml:space="preserve"> 20</w:t>
      </w:r>
      <w:r w:rsidR="00563731">
        <w:rPr>
          <w:b/>
          <w:color w:val="0000FF"/>
        </w:rPr>
        <w:fldChar w:fldCharType="begin">
          <w:ffData>
            <w:name w:val="Text3"/>
            <w:enabled/>
            <w:calcOnExit w:val="0"/>
            <w:textInput/>
          </w:ffData>
        </w:fldChar>
      </w:r>
      <w:bookmarkStart w:id="2" w:name="Text3"/>
      <w:r w:rsidR="00563731">
        <w:rPr>
          <w:b/>
          <w:color w:val="0000FF"/>
        </w:rPr>
        <w:instrText xml:space="preserve"> FORMTEXT </w:instrText>
      </w:r>
      <w:r w:rsidR="00563731">
        <w:rPr>
          <w:b/>
          <w:color w:val="0000FF"/>
        </w:rPr>
      </w:r>
      <w:r w:rsidR="00563731">
        <w:rPr>
          <w:b/>
          <w:color w:val="0000FF"/>
        </w:rPr>
        <w:fldChar w:fldCharType="separate"/>
      </w:r>
      <w:r w:rsidR="00563731">
        <w:rPr>
          <w:b/>
          <w:noProof/>
          <w:color w:val="0000FF"/>
        </w:rPr>
        <w:t> </w:t>
      </w:r>
      <w:r w:rsidR="00563731">
        <w:rPr>
          <w:b/>
          <w:noProof/>
          <w:color w:val="0000FF"/>
        </w:rPr>
        <w:t> </w:t>
      </w:r>
      <w:r w:rsidR="00563731">
        <w:rPr>
          <w:b/>
          <w:noProof/>
          <w:color w:val="0000FF"/>
        </w:rPr>
        <w:t> </w:t>
      </w:r>
      <w:r w:rsidR="00563731">
        <w:rPr>
          <w:b/>
          <w:noProof/>
          <w:color w:val="0000FF"/>
        </w:rPr>
        <w:t> </w:t>
      </w:r>
      <w:r w:rsidR="00563731">
        <w:rPr>
          <w:b/>
          <w:noProof/>
          <w:color w:val="0000FF"/>
        </w:rPr>
        <w:t> </w:t>
      </w:r>
      <w:r w:rsidR="00563731">
        <w:rPr>
          <w:b/>
          <w:color w:val="0000FF"/>
        </w:rPr>
        <w:fldChar w:fldCharType="end"/>
      </w:r>
      <w:bookmarkEnd w:id="2"/>
      <w:r>
        <w:rPr>
          <w:b/>
          <w:color w:val="0000FF"/>
        </w:rPr>
        <w:t xml:space="preserve"> </w:t>
      </w:r>
      <w:r>
        <w:rPr>
          <w:rFonts w:ascii="Garamond" w:hAnsi="Garamond"/>
          <w:sz w:val="22"/>
          <w:szCs w:val="22"/>
        </w:rPr>
        <w:t>.</w:t>
      </w:r>
    </w:p>
    <w:p w14:paraId="25EC2561" w14:textId="77777777" w:rsidR="00AB6EDA" w:rsidRDefault="00AB6EDA" w:rsidP="005E4A5C">
      <w:pPr>
        <w:rPr>
          <w:rFonts w:ascii="Garamond" w:hAnsi="Garamond"/>
          <w:sz w:val="22"/>
          <w:szCs w:val="22"/>
        </w:rPr>
      </w:pPr>
    </w:p>
    <w:p w14:paraId="25EC2562" w14:textId="77777777" w:rsidR="00AB6EDA" w:rsidRDefault="00AB6EDA" w:rsidP="005E4A5C">
      <w:pPr>
        <w:rPr>
          <w:rFonts w:ascii="Garamond" w:hAnsi="Garamond"/>
          <w:sz w:val="22"/>
          <w:szCs w:val="22"/>
        </w:rPr>
      </w:pPr>
      <w:r>
        <w:rPr>
          <w:rFonts w:ascii="Garamond" w:hAnsi="Garamond"/>
          <w:sz w:val="22"/>
          <w:szCs w:val="22"/>
        </w:rPr>
        <w:t>Between:</w:t>
      </w:r>
    </w:p>
    <w:p w14:paraId="25EC2563" w14:textId="77777777" w:rsidR="00AB6EDA" w:rsidRDefault="00AB6EDA" w:rsidP="005E4A5C">
      <w:pPr>
        <w:ind w:left="2160"/>
        <w:rPr>
          <w:rFonts w:ascii="Garamond" w:hAnsi="Garamond"/>
          <w:sz w:val="22"/>
          <w:szCs w:val="22"/>
        </w:rPr>
      </w:pPr>
      <w:r>
        <w:rPr>
          <w:rFonts w:ascii="Garamond" w:hAnsi="Garamond"/>
          <w:b/>
          <w:sz w:val="22"/>
          <w:szCs w:val="22"/>
        </w:rPr>
        <w:t>EPCOR Distribution &amp; Transmission Inc</w:t>
      </w:r>
      <w:r>
        <w:rPr>
          <w:rFonts w:ascii="Garamond" w:hAnsi="Garamond"/>
          <w:sz w:val="22"/>
          <w:szCs w:val="22"/>
        </w:rPr>
        <w:t xml:space="preserve">., a body corporate with an office in the City of </w:t>
      </w:r>
      <w:smartTag w:uri="urn:schemas-microsoft-com:office:smarttags" w:element="City">
        <w:r>
          <w:rPr>
            <w:rFonts w:ascii="Garamond" w:hAnsi="Garamond"/>
            <w:sz w:val="22"/>
            <w:szCs w:val="22"/>
          </w:rPr>
          <w:t>Edmonton</w:t>
        </w:r>
      </w:smartTag>
      <w:r>
        <w:rPr>
          <w:rFonts w:ascii="Garamond" w:hAnsi="Garamond"/>
          <w:sz w:val="22"/>
          <w:szCs w:val="22"/>
        </w:rPr>
        <w:t xml:space="preserve">, in the </w:t>
      </w:r>
      <w:smartTag w:uri="urn:schemas-microsoft-com:office:smarttags" w:element="place">
        <w:smartTag w:uri="urn:schemas-microsoft-com:office:smarttags" w:element="PlaceType">
          <w:r>
            <w:rPr>
              <w:rFonts w:ascii="Garamond" w:hAnsi="Garamond"/>
              <w:sz w:val="22"/>
              <w:szCs w:val="22"/>
            </w:rPr>
            <w:t>Province</w:t>
          </w:r>
        </w:smartTag>
        <w:r>
          <w:rPr>
            <w:rFonts w:ascii="Garamond" w:hAnsi="Garamond"/>
            <w:sz w:val="22"/>
            <w:szCs w:val="22"/>
          </w:rPr>
          <w:t xml:space="preserve"> of </w:t>
        </w:r>
        <w:smartTag w:uri="urn:schemas-microsoft-com:office:smarttags" w:element="PlaceName">
          <w:r>
            <w:rPr>
              <w:rFonts w:ascii="Garamond" w:hAnsi="Garamond"/>
              <w:sz w:val="22"/>
              <w:szCs w:val="22"/>
            </w:rPr>
            <w:t>Alberta</w:t>
          </w:r>
        </w:smartTag>
      </w:smartTag>
      <w:r>
        <w:rPr>
          <w:rFonts w:ascii="Garamond" w:hAnsi="Garamond"/>
          <w:sz w:val="22"/>
          <w:szCs w:val="22"/>
        </w:rPr>
        <w:t xml:space="preserve"> (hereinafter referred to as “EDTI”)</w:t>
      </w:r>
    </w:p>
    <w:p w14:paraId="25EC2564" w14:textId="77777777" w:rsidR="00AB6EDA" w:rsidRDefault="00AB6EDA" w:rsidP="00950B88">
      <w:pPr>
        <w:ind w:left="1440"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p>
    <w:p w14:paraId="25EC2565" w14:textId="77777777" w:rsidR="00AB6EDA" w:rsidRDefault="00AB6EDA" w:rsidP="005E4A5C">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-and-</w:t>
      </w:r>
    </w:p>
    <w:p w14:paraId="25EC2566" w14:textId="77777777" w:rsidR="00AB6EDA" w:rsidRDefault="00AB6EDA" w:rsidP="005E4A5C">
      <w:pPr>
        <w:rPr>
          <w:rFonts w:ascii="Garamond" w:hAnsi="Garamond"/>
          <w:sz w:val="22"/>
          <w:szCs w:val="22"/>
        </w:rPr>
      </w:pPr>
    </w:p>
    <w:p w14:paraId="25EC2567" w14:textId="77777777" w:rsidR="00AB6EDA" w:rsidRPr="005E2917" w:rsidRDefault="00563731" w:rsidP="005E4A5C">
      <w:pPr>
        <w:ind w:left="2160"/>
        <w:rPr>
          <w:rFonts w:ascii="Garamond" w:hAnsi="Garamond"/>
          <w:color w:val="0000FF"/>
          <w:sz w:val="22"/>
          <w:szCs w:val="22"/>
        </w:rPr>
      </w:pPr>
      <w:r>
        <w:rPr>
          <w:rFonts w:ascii="Garamond" w:hAnsi="Garamond"/>
          <w:b/>
          <w:color w:val="0000FF"/>
          <w:sz w:val="22"/>
          <w:szCs w:val="22"/>
        </w:rPr>
        <w:fldChar w:fldCharType="begin">
          <w:ffData>
            <w:name w:val="Text4"/>
            <w:enabled/>
            <w:calcOnExit w:val="0"/>
            <w:textInput/>
          </w:ffData>
        </w:fldChar>
      </w:r>
      <w:bookmarkStart w:id="3" w:name="Text4"/>
      <w:r>
        <w:rPr>
          <w:rFonts w:ascii="Garamond" w:hAnsi="Garamond"/>
          <w:b/>
          <w:color w:val="0000FF"/>
          <w:sz w:val="22"/>
          <w:szCs w:val="22"/>
        </w:rPr>
        <w:instrText xml:space="preserve"> FORMTEXT </w:instrText>
      </w:r>
      <w:r>
        <w:rPr>
          <w:rFonts w:ascii="Garamond" w:hAnsi="Garamond"/>
          <w:b/>
          <w:color w:val="0000FF"/>
          <w:sz w:val="22"/>
          <w:szCs w:val="22"/>
        </w:rPr>
      </w:r>
      <w:r>
        <w:rPr>
          <w:rFonts w:ascii="Garamond" w:hAnsi="Garamond"/>
          <w:b/>
          <w:color w:val="0000FF"/>
          <w:sz w:val="22"/>
          <w:szCs w:val="22"/>
        </w:rPr>
        <w:fldChar w:fldCharType="separate"/>
      </w:r>
      <w:r>
        <w:rPr>
          <w:rFonts w:ascii="Garamond" w:hAnsi="Garamond"/>
          <w:b/>
          <w:noProof/>
          <w:color w:val="0000FF"/>
          <w:sz w:val="22"/>
          <w:szCs w:val="22"/>
        </w:rPr>
        <w:t> </w:t>
      </w:r>
      <w:r>
        <w:rPr>
          <w:rFonts w:ascii="Garamond" w:hAnsi="Garamond"/>
          <w:b/>
          <w:noProof/>
          <w:color w:val="0000FF"/>
          <w:sz w:val="22"/>
          <w:szCs w:val="22"/>
        </w:rPr>
        <w:t> </w:t>
      </w:r>
      <w:r>
        <w:rPr>
          <w:rFonts w:ascii="Garamond" w:hAnsi="Garamond"/>
          <w:b/>
          <w:noProof/>
          <w:color w:val="0000FF"/>
          <w:sz w:val="22"/>
          <w:szCs w:val="22"/>
        </w:rPr>
        <w:t> </w:t>
      </w:r>
      <w:r>
        <w:rPr>
          <w:rFonts w:ascii="Garamond" w:hAnsi="Garamond"/>
          <w:b/>
          <w:noProof/>
          <w:color w:val="0000FF"/>
          <w:sz w:val="22"/>
          <w:szCs w:val="22"/>
        </w:rPr>
        <w:t> </w:t>
      </w:r>
      <w:r>
        <w:rPr>
          <w:rFonts w:ascii="Garamond" w:hAnsi="Garamond"/>
          <w:b/>
          <w:noProof/>
          <w:color w:val="0000FF"/>
          <w:sz w:val="22"/>
          <w:szCs w:val="22"/>
        </w:rPr>
        <w:t> </w:t>
      </w:r>
      <w:r>
        <w:rPr>
          <w:rFonts w:ascii="Garamond" w:hAnsi="Garamond"/>
          <w:b/>
          <w:color w:val="0000FF"/>
          <w:sz w:val="22"/>
          <w:szCs w:val="22"/>
        </w:rPr>
        <w:fldChar w:fldCharType="end"/>
      </w:r>
      <w:bookmarkEnd w:id="3"/>
      <w:r w:rsidR="00AB6EDA" w:rsidRPr="001D75B3">
        <w:rPr>
          <w:rFonts w:ascii="Garamond" w:hAnsi="Garamond"/>
          <w:b/>
          <w:sz w:val="22"/>
          <w:szCs w:val="22"/>
        </w:rPr>
        <w:t>.,</w:t>
      </w:r>
      <w:r w:rsidR="00AB6EDA">
        <w:rPr>
          <w:rFonts w:ascii="Garamond" w:hAnsi="Garamond"/>
          <w:b/>
          <w:sz w:val="22"/>
          <w:szCs w:val="22"/>
        </w:rPr>
        <w:t xml:space="preserve"> </w:t>
      </w:r>
      <w:r w:rsidR="00AB6EDA">
        <w:rPr>
          <w:rFonts w:ascii="Garamond" w:hAnsi="Garamond"/>
          <w:sz w:val="22"/>
          <w:szCs w:val="22"/>
        </w:rPr>
        <w:t>a</w:t>
      </w:r>
      <w:r>
        <w:rPr>
          <w:rFonts w:ascii="Garamond" w:hAnsi="Garamond"/>
          <w:sz w:val="22"/>
          <w:szCs w:val="22"/>
        </w:rPr>
        <w:t xml:space="preserve"> </w:t>
      </w:r>
      <w:r w:rsidR="00AB6EDA">
        <w:rPr>
          <w:rFonts w:ascii="Garamond" w:hAnsi="Garamond"/>
          <w:sz w:val="22"/>
          <w:szCs w:val="22"/>
        </w:rPr>
        <w:t>body corporate with an office in the City of</w:t>
      </w:r>
      <w:r w:rsidR="00AB6EDA" w:rsidRPr="00416934">
        <w:rPr>
          <w:rFonts w:ascii="Garamond" w:hAnsi="Garamond"/>
          <w:color w:val="0000FF"/>
          <w:sz w:val="22"/>
          <w:szCs w:val="22"/>
        </w:rPr>
        <w:t xml:space="preserve"> </w:t>
      </w:r>
      <w:r>
        <w:rPr>
          <w:rFonts w:ascii="Garamond" w:hAnsi="Garamond"/>
          <w:b/>
          <w:color w:val="0000FF"/>
          <w:sz w:val="22"/>
          <w:szCs w:val="22"/>
        </w:rPr>
        <w:fldChar w:fldCharType="begin">
          <w:ffData>
            <w:name w:val="Text5"/>
            <w:enabled/>
            <w:calcOnExit w:val="0"/>
            <w:textInput/>
          </w:ffData>
        </w:fldChar>
      </w:r>
      <w:bookmarkStart w:id="4" w:name="Text5"/>
      <w:r>
        <w:rPr>
          <w:rFonts w:ascii="Garamond" w:hAnsi="Garamond"/>
          <w:b/>
          <w:color w:val="0000FF"/>
          <w:sz w:val="22"/>
          <w:szCs w:val="22"/>
        </w:rPr>
        <w:instrText xml:space="preserve"> FORMTEXT </w:instrText>
      </w:r>
      <w:r>
        <w:rPr>
          <w:rFonts w:ascii="Garamond" w:hAnsi="Garamond"/>
          <w:b/>
          <w:color w:val="0000FF"/>
          <w:sz w:val="22"/>
          <w:szCs w:val="22"/>
        </w:rPr>
      </w:r>
      <w:r>
        <w:rPr>
          <w:rFonts w:ascii="Garamond" w:hAnsi="Garamond"/>
          <w:b/>
          <w:color w:val="0000FF"/>
          <w:sz w:val="22"/>
          <w:szCs w:val="22"/>
        </w:rPr>
        <w:fldChar w:fldCharType="separate"/>
      </w:r>
      <w:r>
        <w:rPr>
          <w:rFonts w:ascii="Garamond" w:hAnsi="Garamond"/>
          <w:b/>
          <w:noProof/>
          <w:color w:val="0000FF"/>
          <w:sz w:val="22"/>
          <w:szCs w:val="22"/>
        </w:rPr>
        <w:t> </w:t>
      </w:r>
      <w:r>
        <w:rPr>
          <w:rFonts w:ascii="Garamond" w:hAnsi="Garamond"/>
          <w:b/>
          <w:noProof/>
          <w:color w:val="0000FF"/>
          <w:sz w:val="22"/>
          <w:szCs w:val="22"/>
        </w:rPr>
        <w:t> </w:t>
      </w:r>
      <w:r>
        <w:rPr>
          <w:rFonts w:ascii="Garamond" w:hAnsi="Garamond"/>
          <w:b/>
          <w:noProof/>
          <w:color w:val="0000FF"/>
          <w:sz w:val="22"/>
          <w:szCs w:val="22"/>
        </w:rPr>
        <w:t> </w:t>
      </w:r>
      <w:r>
        <w:rPr>
          <w:rFonts w:ascii="Garamond" w:hAnsi="Garamond"/>
          <w:b/>
          <w:noProof/>
          <w:color w:val="0000FF"/>
          <w:sz w:val="22"/>
          <w:szCs w:val="22"/>
        </w:rPr>
        <w:t> </w:t>
      </w:r>
      <w:r>
        <w:rPr>
          <w:rFonts w:ascii="Garamond" w:hAnsi="Garamond"/>
          <w:b/>
          <w:noProof/>
          <w:color w:val="0000FF"/>
          <w:sz w:val="22"/>
          <w:szCs w:val="22"/>
        </w:rPr>
        <w:t> </w:t>
      </w:r>
      <w:r>
        <w:rPr>
          <w:rFonts w:ascii="Garamond" w:hAnsi="Garamond"/>
          <w:b/>
          <w:color w:val="0000FF"/>
          <w:sz w:val="22"/>
          <w:szCs w:val="22"/>
        </w:rPr>
        <w:fldChar w:fldCharType="end"/>
      </w:r>
      <w:bookmarkEnd w:id="4"/>
      <w:r w:rsidR="00AB6EDA">
        <w:rPr>
          <w:rFonts w:ascii="Garamond" w:hAnsi="Garamond"/>
          <w:b/>
          <w:color w:val="0000FF"/>
          <w:sz w:val="22"/>
          <w:szCs w:val="22"/>
        </w:rPr>
        <w:t xml:space="preserve"> </w:t>
      </w:r>
      <w:r w:rsidR="00AB6EDA">
        <w:rPr>
          <w:rFonts w:ascii="Garamond" w:hAnsi="Garamond"/>
          <w:sz w:val="22"/>
          <w:szCs w:val="22"/>
        </w:rPr>
        <w:t xml:space="preserve">, in the Province of </w:t>
      </w:r>
      <w:r>
        <w:rPr>
          <w:rFonts w:ascii="Garamond" w:hAnsi="Garamond"/>
          <w:b/>
          <w:color w:val="0000FF"/>
          <w:sz w:val="22"/>
          <w:szCs w:val="22"/>
        </w:rPr>
        <w:fldChar w:fldCharType="begin">
          <w:ffData>
            <w:name w:val="Text6"/>
            <w:enabled/>
            <w:calcOnExit w:val="0"/>
            <w:textInput/>
          </w:ffData>
        </w:fldChar>
      </w:r>
      <w:bookmarkStart w:id="5" w:name="Text6"/>
      <w:r>
        <w:rPr>
          <w:rFonts w:ascii="Garamond" w:hAnsi="Garamond"/>
          <w:b/>
          <w:color w:val="0000FF"/>
          <w:sz w:val="22"/>
          <w:szCs w:val="22"/>
        </w:rPr>
        <w:instrText xml:space="preserve"> FORMTEXT </w:instrText>
      </w:r>
      <w:r>
        <w:rPr>
          <w:rFonts w:ascii="Garamond" w:hAnsi="Garamond"/>
          <w:b/>
          <w:color w:val="0000FF"/>
          <w:sz w:val="22"/>
          <w:szCs w:val="22"/>
        </w:rPr>
      </w:r>
      <w:r>
        <w:rPr>
          <w:rFonts w:ascii="Garamond" w:hAnsi="Garamond"/>
          <w:b/>
          <w:color w:val="0000FF"/>
          <w:sz w:val="22"/>
          <w:szCs w:val="22"/>
        </w:rPr>
        <w:fldChar w:fldCharType="separate"/>
      </w:r>
      <w:r>
        <w:rPr>
          <w:rFonts w:ascii="Garamond" w:hAnsi="Garamond"/>
          <w:b/>
          <w:noProof/>
          <w:color w:val="0000FF"/>
          <w:sz w:val="22"/>
          <w:szCs w:val="22"/>
        </w:rPr>
        <w:t> </w:t>
      </w:r>
      <w:r>
        <w:rPr>
          <w:rFonts w:ascii="Garamond" w:hAnsi="Garamond"/>
          <w:b/>
          <w:noProof/>
          <w:color w:val="0000FF"/>
          <w:sz w:val="22"/>
          <w:szCs w:val="22"/>
        </w:rPr>
        <w:t> </w:t>
      </w:r>
      <w:r>
        <w:rPr>
          <w:rFonts w:ascii="Garamond" w:hAnsi="Garamond"/>
          <w:b/>
          <w:noProof/>
          <w:color w:val="0000FF"/>
          <w:sz w:val="22"/>
          <w:szCs w:val="22"/>
        </w:rPr>
        <w:t> </w:t>
      </w:r>
      <w:r>
        <w:rPr>
          <w:rFonts w:ascii="Garamond" w:hAnsi="Garamond"/>
          <w:b/>
          <w:noProof/>
          <w:color w:val="0000FF"/>
          <w:sz w:val="22"/>
          <w:szCs w:val="22"/>
        </w:rPr>
        <w:t> </w:t>
      </w:r>
      <w:r>
        <w:rPr>
          <w:rFonts w:ascii="Garamond" w:hAnsi="Garamond"/>
          <w:b/>
          <w:noProof/>
          <w:color w:val="0000FF"/>
          <w:sz w:val="22"/>
          <w:szCs w:val="22"/>
        </w:rPr>
        <w:t> </w:t>
      </w:r>
      <w:r>
        <w:rPr>
          <w:rFonts w:ascii="Garamond" w:hAnsi="Garamond"/>
          <w:b/>
          <w:color w:val="0000FF"/>
          <w:sz w:val="22"/>
          <w:szCs w:val="22"/>
        </w:rPr>
        <w:fldChar w:fldCharType="end"/>
      </w:r>
      <w:bookmarkEnd w:id="5"/>
      <w:r w:rsidR="00AB6EDA">
        <w:rPr>
          <w:rFonts w:ascii="Garamond" w:hAnsi="Garamond"/>
          <w:sz w:val="22"/>
          <w:szCs w:val="22"/>
        </w:rPr>
        <w:t xml:space="preserve"> (hereinafter referred to as the “Retailer”)</w:t>
      </w:r>
    </w:p>
    <w:p w14:paraId="25EC2568" w14:textId="77777777" w:rsidR="00AB6EDA" w:rsidRDefault="00AB6EDA" w:rsidP="005E4A5C">
      <w:pPr>
        <w:rPr>
          <w:rFonts w:ascii="Garamond" w:hAnsi="Garamond"/>
          <w:sz w:val="22"/>
          <w:szCs w:val="22"/>
        </w:rPr>
      </w:pPr>
      <w:r w:rsidRPr="005E2917">
        <w:rPr>
          <w:rFonts w:ascii="Garamond" w:hAnsi="Garamond"/>
          <w:color w:val="0000FF"/>
          <w:sz w:val="22"/>
          <w:szCs w:val="22"/>
        </w:rPr>
        <w:tab/>
      </w:r>
      <w:r w:rsidRPr="005E2917">
        <w:rPr>
          <w:rFonts w:ascii="Garamond" w:hAnsi="Garamond"/>
          <w:color w:val="0000FF"/>
          <w:sz w:val="22"/>
          <w:szCs w:val="22"/>
        </w:rPr>
        <w:tab/>
      </w:r>
      <w:r w:rsidRPr="005E2917">
        <w:rPr>
          <w:rFonts w:ascii="Garamond" w:hAnsi="Garamond"/>
          <w:color w:val="0000FF"/>
          <w:sz w:val="22"/>
          <w:szCs w:val="22"/>
        </w:rPr>
        <w:tab/>
      </w:r>
    </w:p>
    <w:p w14:paraId="25EC2569" w14:textId="77777777" w:rsidR="00AB6EDA" w:rsidRDefault="00AB6EDA" w:rsidP="005E4A5C">
      <w:pPr>
        <w:ind w:firstLine="720"/>
        <w:rPr>
          <w:rFonts w:ascii="Garamond" w:hAnsi="Garamond"/>
          <w:sz w:val="22"/>
          <w:szCs w:val="22"/>
        </w:rPr>
      </w:pPr>
      <w:r>
        <w:rPr>
          <w:rFonts w:ascii="Garamond" w:hAnsi="Garamond"/>
          <w:sz w:val="22"/>
          <w:szCs w:val="22"/>
        </w:rPr>
        <w:t>WHEREAS the Retailer is a party to a Distribution &amp; Transmission Inc. Service Agreement with EDTI and is bound by the obligations and liabilities under the Distribution &amp; Transmission Inc. Service Agreement and EDTI Terms and Conditions;</w:t>
      </w:r>
    </w:p>
    <w:p w14:paraId="25EC256A" w14:textId="77777777" w:rsidR="00AB6EDA" w:rsidRDefault="00AB6EDA" w:rsidP="005E4A5C">
      <w:pPr>
        <w:ind w:firstLine="720"/>
        <w:rPr>
          <w:rFonts w:ascii="Garamond" w:hAnsi="Garamond"/>
          <w:sz w:val="22"/>
          <w:szCs w:val="22"/>
        </w:rPr>
      </w:pPr>
    </w:p>
    <w:p w14:paraId="25EC256B" w14:textId="77777777" w:rsidR="00AB6EDA" w:rsidRDefault="00AB6EDA" w:rsidP="005E4A5C">
      <w:pPr>
        <w:ind w:firstLine="720"/>
        <w:rPr>
          <w:rFonts w:ascii="Garamond" w:hAnsi="Garamond"/>
          <w:sz w:val="22"/>
          <w:szCs w:val="22"/>
        </w:rPr>
      </w:pPr>
      <w:r>
        <w:rPr>
          <w:rFonts w:ascii="Garamond" w:hAnsi="Garamond"/>
          <w:sz w:val="22"/>
          <w:szCs w:val="22"/>
        </w:rPr>
        <w:t>AND WHEREAS the Retailer may request EDTI to disclose to the Retailer site-specific historic usage information pursuant to Alberta Utilities Commission (“AUC”) Rule 10;</w:t>
      </w:r>
    </w:p>
    <w:p w14:paraId="25EC256C" w14:textId="77777777" w:rsidR="00AB6EDA" w:rsidRDefault="00AB6EDA" w:rsidP="005E4A5C">
      <w:pPr>
        <w:rPr>
          <w:rFonts w:ascii="Garamond" w:hAnsi="Garamond"/>
          <w:sz w:val="22"/>
          <w:szCs w:val="22"/>
        </w:rPr>
      </w:pPr>
    </w:p>
    <w:p w14:paraId="25EC256D" w14:textId="77777777" w:rsidR="00AB6EDA" w:rsidRDefault="00AB6EDA" w:rsidP="005E4A5C">
      <w:pPr>
        <w:ind w:firstLine="720"/>
        <w:rPr>
          <w:rFonts w:ascii="Garamond" w:hAnsi="Garamond"/>
          <w:sz w:val="22"/>
          <w:szCs w:val="22"/>
        </w:rPr>
      </w:pPr>
      <w:r>
        <w:rPr>
          <w:rFonts w:ascii="Garamond" w:hAnsi="Garamond"/>
          <w:sz w:val="22"/>
          <w:szCs w:val="22"/>
        </w:rPr>
        <w:t>AND WHEREAS the Retailer's request for historic usage information must be accompanied by a Representation and Warrant Document that will be relied upon by EDTI as being demonstrative proof that customer consent was obtained by the Retailer each time the Retailer makes a request for historic usage information pursuant to AUC Rule 10;</w:t>
      </w:r>
    </w:p>
    <w:p w14:paraId="25EC256E" w14:textId="77777777" w:rsidR="00AB6EDA" w:rsidRDefault="00AB6EDA" w:rsidP="005E4A5C">
      <w:pPr>
        <w:ind w:firstLine="720"/>
        <w:rPr>
          <w:rFonts w:ascii="Garamond" w:hAnsi="Garamond"/>
          <w:sz w:val="22"/>
          <w:szCs w:val="22"/>
        </w:rPr>
      </w:pPr>
    </w:p>
    <w:p w14:paraId="25EC256F" w14:textId="77777777" w:rsidR="00AB6EDA" w:rsidRDefault="00AB6EDA" w:rsidP="005E4A5C">
      <w:pPr>
        <w:ind w:firstLine="720"/>
        <w:rPr>
          <w:rFonts w:ascii="Garamond" w:hAnsi="Garamond"/>
          <w:sz w:val="22"/>
          <w:szCs w:val="22"/>
        </w:rPr>
      </w:pPr>
      <w:r>
        <w:rPr>
          <w:rFonts w:ascii="Garamond" w:hAnsi="Garamond"/>
          <w:sz w:val="22"/>
          <w:szCs w:val="22"/>
        </w:rPr>
        <w:t>AND WHEREAS this Agreement constitutes a Representation and Warrant Document pursuant to AUC Rule 10;</w:t>
      </w:r>
    </w:p>
    <w:p w14:paraId="25EC2570" w14:textId="77777777" w:rsidR="00AB6EDA" w:rsidRDefault="00AB6EDA" w:rsidP="005E4A5C">
      <w:pPr>
        <w:rPr>
          <w:rFonts w:ascii="Garamond" w:hAnsi="Garamond"/>
          <w:sz w:val="22"/>
          <w:szCs w:val="22"/>
        </w:rPr>
      </w:pPr>
    </w:p>
    <w:p w14:paraId="25EC2571" w14:textId="77777777" w:rsidR="00AB6EDA" w:rsidRDefault="00AB6EDA" w:rsidP="005E4A5C">
      <w:pPr>
        <w:ind w:firstLine="720"/>
        <w:rPr>
          <w:rFonts w:ascii="Garamond" w:hAnsi="Garamond"/>
          <w:sz w:val="22"/>
          <w:szCs w:val="22"/>
        </w:rPr>
      </w:pPr>
      <w:r>
        <w:rPr>
          <w:rFonts w:ascii="Garamond" w:hAnsi="Garamond"/>
          <w:sz w:val="22"/>
          <w:szCs w:val="22"/>
        </w:rPr>
        <w:t>AND WHEREAS the Retailer acknowledges that EDTI is relying upon information provided by the Retailer in disclosing historic usage information to the Retailer;</w:t>
      </w:r>
    </w:p>
    <w:p w14:paraId="25EC2572" w14:textId="77777777" w:rsidR="00AB6EDA" w:rsidRPr="008D2336" w:rsidRDefault="00AB6EDA" w:rsidP="005E4A5C">
      <w:pPr>
        <w:spacing w:before="100" w:beforeAutospacing="1" w:after="100" w:afterAutospacing="1"/>
        <w:ind w:firstLine="720"/>
        <w:rPr>
          <w:rFonts w:ascii="Garamond" w:hAnsi="Garamond"/>
          <w:sz w:val="22"/>
          <w:szCs w:val="22"/>
        </w:rPr>
      </w:pPr>
      <w:r>
        <w:rPr>
          <w:rFonts w:ascii="Garamond" w:hAnsi="Garamond"/>
          <w:sz w:val="22"/>
          <w:szCs w:val="22"/>
        </w:rPr>
        <w:t>NOW THEREFORE THIS AGREEMENT WITNESSES that in consideration of the mutual covenants hereinafter contained t</w:t>
      </w:r>
      <w:r w:rsidRPr="008D2336">
        <w:rPr>
          <w:rFonts w:ascii="Garamond" w:hAnsi="Garamond"/>
          <w:sz w:val="22"/>
          <w:szCs w:val="22"/>
        </w:rPr>
        <w:t xml:space="preserve">he </w:t>
      </w:r>
      <w:r>
        <w:rPr>
          <w:rFonts w:ascii="Garamond" w:hAnsi="Garamond"/>
          <w:sz w:val="22"/>
          <w:szCs w:val="22"/>
        </w:rPr>
        <w:t>parties agree</w:t>
      </w:r>
      <w:r w:rsidRPr="008D2336">
        <w:rPr>
          <w:rFonts w:ascii="Garamond" w:hAnsi="Garamond"/>
          <w:sz w:val="22"/>
          <w:szCs w:val="22"/>
        </w:rPr>
        <w:t xml:space="preserve"> as follows</w:t>
      </w:r>
      <w:r>
        <w:rPr>
          <w:rFonts w:ascii="Garamond" w:hAnsi="Garamond"/>
          <w:sz w:val="22"/>
          <w:szCs w:val="22"/>
        </w:rPr>
        <w:t>:</w:t>
      </w:r>
      <w:r w:rsidRPr="008D2336">
        <w:rPr>
          <w:rFonts w:ascii="Garamond" w:hAnsi="Garamond"/>
          <w:sz w:val="22"/>
          <w:szCs w:val="22"/>
        </w:rPr>
        <w:t xml:space="preserve"> </w:t>
      </w:r>
    </w:p>
    <w:p w14:paraId="25EC2573" w14:textId="77777777" w:rsidR="00AB6EDA" w:rsidRDefault="00AB6EDA" w:rsidP="005E4A5C">
      <w:pPr>
        <w:numPr>
          <w:ilvl w:val="0"/>
          <w:numId w:val="1"/>
        </w:numPr>
        <w:spacing w:before="120" w:after="120"/>
        <w:rPr>
          <w:rFonts w:ascii="Garamond" w:hAnsi="Garamond"/>
          <w:sz w:val="22"/>
          <w:szCs w:val="22"/>
        </w:rPr>
      </w:pPr>
      <w:r>
        <w:rPr>
          <w:rFonts w:ascii="Garamond" w:hAnsi="Garamond"/>
          <w:sz w:val="22"/>
          <w:szCs w:val="22"/>
        </w:rPr>
        <w:t>DEFINITIONS</w:t>
      </w:r>
    </w:p>
    <w:p w14:paraId="25EC2574" w14:textId="77777777" w:rsidR="00AB6EDA" w:rsidRDefault="00AB6EDA" w:rsidP="005E4A5C">
      <w:pPr>
        <w:spacing w:before="120" w:after="120"/>
        <w:ind w:left="720"/>
        <w:rPr>
          <w:rFonts w:ascii="Garamond" w:hAnsi="Garamond"/>
          <w:sz w:val="22"/>
          <w:szCs w:val="22"/>
        </w:rPr>
      </w:pPr>
      <w:r>
        <w:rPr>
          <w:rFonts w:ascii="Garamond" w:hAnsi="Garamond"/>
          <w:sz w:val="22"/>
          <w:szCs w:val="22"/>
        </w:rPr>
        <w:t xml:space="preserve">In this Agreement, the following words and phrases mean: </w:t>
      </w:r>
    </w:p>
    <w:p w14:paraId="25EC2575" w14:textId="77777777" w:rsidR="00AB6EDA" w:rsidRDefault="00AB6EDA" w:rsidP="005E4A5C">
      <w:pPr>
        <w:numPr>
          <w:ilvl w:val="1"/>
          <w:numId w:val="1"/>
        </w:numPr>
        <w:spacing w:before="120" w:after="120"/>
        <w:rPr>
          <w:rFonts w:ascii="Garamond" w:hAnsi="Garamond"/>
          <w:sz w:val="22"/>
          <w:szCs w:val="22"/>
        </w:rPr>
      </w:pPr>
      <w:r>
        <w:rPr>
          <w:rFonts w:ascii="Garamond" w:hAnsi="Garamond"/>
          <w:sz w:val="22"/>
          <w:szCs w:val="22"/>
        </w:rPr>
        <w:t>“party” means t</w:t>
      </w:r>
      <w:r w:rsidRPr="008D2336">
        <w:rPr>
          <w:rFonts w:ascii="Garamond" w:hAnsi="Garamond"/>
          <w:sz w:val="22"/>
          <w:szCs w:val="22"/>
        </w:rPr>
        <w:t xml:space="preserve">he Retailer is a party to </w:t>
      </w:r>
      <w:r>
        <w:rPr>
          <w:rFonts w:ascii="Garamond" w:hAnsi="Garamond"/>
          <w:sz w:val="22"/>
          <w:szCs w:val="22"/>
        </w:rPr>
        <w:t>EPCOR Distribution &amp; Transmission Inc. Service Agreement</w:t>
      </w:r>
      <w:r w:rsidRPr="008D2336">
        <w:rPr>
          <w:rFonts w:ascii="Garamond" w:hAnsi="Garamond"/>
          <w:sz w:val="22"/>
          <w:szCs w:val="22"/>
        </w:rPr>
        <w:t xml:space="preserve"> with</w:t>
      </w:r>
      <w:r>
        <w:rPr>
          <w:rFonts w:ascii="Garamond" w:hAnsi="Garamond"/>
          <w:sz w:val="22"/>
          <w:szCs w:val="22"/>
        </w:rPr>
        <w:t xml:space="preserve"> EDTI</w:t>
      </w:r>
      <w:r w:rsidRPr="008D2336">
        <w:rPr>
          <w:rFonts w:ascii="Garamond" w:hAnsi="Garamond"/>
          <w:sz w:val="22"/>
          <w:szCs w:val="22"/>
        </w:rPr>
        <w:t xml:space="preserve"> and is bound by the obligations and liabilities under </w:t>
      </w:r>
      <w:r>
        <w:rPr>
          <w:rFonts w:ascii="Garamond" w:hAnsi="Garamond"/>
          <w:sz w:val="22"/>
          <w:szCs w:val="22"/>
        </w:rPr>
        <w:t>the EPCOR</w:t>
      </w:r>
      <w:r w:rsidRPr="008D2336">
        <w:rPr>
          <w:rFonts w:ascii="Garamond" w:hAnsi="Garamond"/>
          <w:sz w:val="22"/>
          <w:szCs w:val="22"/>
        </w:rPr>
        <w:t xml:space="preserve"> </w:t>
      </w:r>
      <w:r>
        <w:rPr>
          <w:rFonts w:ascii="Garamond" w:hAnsi="Garamond"/>
          <w:sz w:val="22"/>
          <w:szCs w:val="22"/>
        </w:rPr>
        <w:t xml:space="preserve">Distribution &amp; Transmission Inc. </w:t>
      </w:r>
      <w:r w:rsidRPr="008D2336">
        <w:rPr>
          <w:rFonts w:ascii="Garamond" w:hAnsi="Garamond"/>
          <w:sz w:val="22"/>
          <w:szCs w:val="22"/>
        </w:rPr>
        <w:t>S</w:t>
      </w:r>
      <w:r>
        <w:rPr>
          <w:rFonts w:ascii="Garamond" w:hAnsi="Garamond"/>
          <w:sz w:val="22"/>
          <w:szCs w:val="22"/>
        </w:rPr>
        <w:t>ervice Agreement</w:t>
      </w:r>
      <w:r w:rsidRPr="008D2336">
        <w:rPr>
          <w:rFonts w:ascii="Garamond" w:hAnsi="Garamond"/>
          <w:sz w:val="22"/>
          <w:szCs w:val="22"/>
        </w:rPr>
        <w:t xml:space="preserve"> and </w:t>
      </w:r>
      <w:r>
        <w:rPr>
          <w:rFonts w:ascii="Garamond" w:hAnsi="Garamond"/>
          <w:sz w:val="22"/>
          <w:szCs w:val="22"/>
        </w:rPr>
        <w:t>EDTI</w:t>
      </w:r>
      <w:r w:rsidRPr="008D2336">
        <w:rPr>
          <w:rFonts w:ascii="Garamond" w:hAnsi="Garamond"/>
          <w:sz w:val="22"/>
          <w:szCs w:val="22"/>
        </w:rPr>
        <w:t xml:space="preserve"> Terms and Conditions for </w:t>
      </w:r>
      <w:r>
        <w:rPr>
          <w:rFonts w:ascii="Garamond" w:hAnsi="Garamond"/>
          <w:sz w:val="22"/>
          <w:szCs w:val="22"/>
        </w:rPr>
        <w:t>EDTI Distribution</w:t>
      </w:r>
      <w:r w:rsidRPr="008D2336">
        <w:rPr>
          <w:rFonts w:ascii="Garamond" w:hAnsi="Garamond"/>
          <w:sz w:val="22"/>
          <w:szCs w:val="22"/>
        </w:rPr>
        <w:t xml:space="preserve"> </w:t>
      </w:r>
      <w:r>
        <w:rPr>
          <w:rFonts w:ascii="Garamond" w:hAnsi="Garamond"/>
          <w:sz w:val="22"/>
          <w:szCs w:val="22"/>
        </w:rPr>
        <w:t xml:space="preserve">&amp; Transmission </w:t>
      </w:r>
      <w:r w:rsidRPr="008D2336">
        <w:rPr>
          <w:rFonts w:ascii="Garamond" w:hAnsi="Garamond"/>
          <w:sz w:val="22"/>
          <w:szCs w:val="22"/>
        </w:rPr>
        <w:t>S</w:t>
      </w:r>
      <w:r>
        <w:rPr>
          <w:rFonts w:ascii="Garamond" w:hAnsi="Garamond"/>
          <w:sz w:val="22"/>
          <w:szCs w:val="22"/>
        </w:rPr>
        <w:t>ervice</w:t>
      </w:r>
      <w:r w:rsidRPr="008D2336">
        <w:rPr>
          <w:rFonts w:ascii="Garamond" w:hAnsi="Garamond"/>
          <w:sz w:val="22"/>
          <w:szCs w:val="22"/>
        </w:rPr>
        <w:t>.</w:t>
      </w:r>
    </w:p>
    <w:p w14:paraId="25EC2576" w14:textId="77777777" w:rsidR="00AB6EDA" w:rsidRDefault="00AB6EDA" w:rsidP="00950B88">
      <w:pPr>
        <w:spacing w:before="120" w:after="120"/>
        <w:rPr>
          <w:rFonts w:ascii="Garamond" w:hAnsi="Garamond"/>
          <w:sz w:val="22"/>
          <w:szCs w:val="22"/>
        </w:rPr>
      </w:pPr>
    </w:p>
    <w:p w14:paraId="25EC2577" w14:textId="77777777" w:rsidR="00AB6EDA" w:rsidRDefault="00AB6EDA" w:rsidP="00950B88">
      <w:pPr>
        <w:spacing w:before="120" w:after="120"/>
        <w:rPr>
          <w:rFonts w:ascii="Garamond" w:hAnsi="Garamond"/>
          <w:sz w:val="22"/>
          <w:szCs w:val="22"/>
        </w:rPr>
      </w:pPr>
    </w:p>
    <w:p w14:paraId="25EC2578" w14:textId="77777777" w:rsidR="00AB6EDA" w:rsidRDefault="00AB6EDA" w:rsidP="005E4A5C">
      <w:pPr>
        <w:numPr>
          <w:ilvl w:val="1"/>
          <w:numId w:val="1"/>
        </w:numPr>
        <w:spacing w:before="120" w:after="120"/>
        <w:rPr>
          <w:rFonts w:ascii="Garamond" w:hAnsi="Garamond"/>
          <w:sz w:val="22"/>
          <w:szCs w:val="22"/>
        </w:rPr>
      </w:pPr>
      <w:r>
        <w:rPr>
          <w:rFonts w:ascii="Garamond" w:hAnsi="Garamond"/>
          <w:sz w:val="22"/>
          <w:szCs w:val="22"/>
        </w:rPr>
        <w:lastRenderedPageBreak/>
        <w:t>“Agreement” means this instrument and all schedules and appendices hereto which are added by agreement of the parties, as well as any amendment from time to time as administered by EDTI.</w:t>
      </w:r>
    </w:p>
    <w:p w14:paraId="25EC2579" w14:textId="77777777" w:rsidR="00AB6EDA" w:rsidRDefault="00AB6EDA" w:rsidP="005E4A5C">
      <w:pPr>
        <w:spacing w:before="120" w:after="120"/>
        <w:rPr>
          <w:rFonts w:ascii="Garamond" w:hAnsi="Garamond"/>
          <w:sz w:val="22"/>
          <w:szCs w:val="22"/>
        </w:rPr>
      </w:pPr>
    </w:p>
    <w:p w14:paraId="25EC257A" w14:textId="77777777" w:rsidR="00AB6EDA" w:rsidRDefault="00AB6EDA" w:rsidP="005E4A5C">
      <w:pPr>
        <w:numPr>
          <w:ilvl w:val="0"/>
          <w:numId w:val="1"/>
        </w:numPr>
        <w:spacing w:before="120" w:after="120"/>
        <w:rPr>
          <w:rFonts w:ascii="Garamond" w:hAnsi="Garamond"/>
          <w:sz w:val="22"/>
          <w:szCs w:val="22"/>
        </w:rPr>
      </w:pPr>
      <w:r>
        <w:rPr>
          <w:rFonts w:ascii="Garamond" w:hAnsi="Garamond"/>
          <w:sz w:val="22"/>
          <w:szCs w:val="22"/>
        </w:rPr>
        <w:t>TERM AND TERMINATION</w:t>
      </w:r>
    </w:p>
    <w:p w14:paraId="25EC257B" w14:textId="77777777" w:rsidR="00AB6EDA" w:rsidRDefault="00AB6EDA" w:rsidP="005E4A5C">
      <w:pPr>
        <w:spacing w:before="120" w:after="120"/>
        <w:ind w:left="720"/>
        <w:rPr>
          <w:rFonts w:ascii="Garamond" w:hAnsi="Garamond"/>
          <w:sz w:val="22"/>
          <w:szCs w:val="22"/>
        </w:rPr>
      </w:pPr>
      <w:r>
        <w:rPr>
          <w:rFonts w:ascii="Garamond" w:hAnsi="Garamond"/>
          <w:sz w:val="22"/>
          <w:szCs w:val="22"/>
        </w:rPr>
        <w:t>This Agreement shall commence on the date first written above and will continue until:</w:t>
      </w:r>
    </w:p>
    <w:p w14:paraId="25EC257C" w14:textId="77777777" w:rsidR="00AB6EDA" w:rsidRDefault="00AB6EDA" w:rsidP="005E4A5C">
      <w:pPr>
        <w:numPr>
          <w:ilvl w:val="1"/>
          <w:numId w:val="1"/>
        </w:numPr>
        <w:spacing w:before="120" w:after="120"/>
        <w:rPr>
          <w:rFonts w:ascii="Garamond" w:hAnsi="Garamond"/>
          <w:sz w:val="22"/>
          <w:szCs w:val="22"/>
        </w:rPr>
      </w:pPr>
      <w:r>
        <w:rPr>
          <w:rFonts w:ascii="Garamond" w:hAnsi="Garamond"/>
          <w:sz w:val="22"/>
          <w:szCs w:val="22"/>
        </w:rPr>
        <w:t>the termination of the EPCOR Distribution &amp; Transmission Inc. Service Agreement to which the Retailer is a party;</w:t>
      </w:r>
    </w:p>
    <w:p w14:paraId="25EC257D" w14:textId="77777777" w:rsidR="00AB6EDA" w:rsidRDefault="00AB6EDA" w:rsidP="005E4A5C">
      <w:pPr>
        <w:numPr>
          <w:ilvl w:val="1"/>
          <w:numId w:val="1"/>
        </w:numPr>
        <w:spacing w:before="120" w:after="120"/>
        <w:rPr>
          <w:rFonts w:ascii="Garamond" w:hAnsi="Garamond"/>
          <w:sz w:val="22"/>
          <w:szCs w:val="22"/>
        </w:rPr>
      </w:pPr>
      <w:r>
        <w:rPr>
          <w:rFonts w:ascii="Garamond" w:hAnsi="Garamond"/>
          <w:sz w:val="22"/>
          <w:szCs w:val="22"/>
        </w:rPr>
        <w:t>the mutual written agreement by the Retailer and EDTI to terminate this agreement;</w:t>
      </w:r>
    </w:p>
    <w:p w14:paraId="25EC257E" w14:textId="77777777" w:rsidR="00AB6EDA" w:rsidRDefault="00AB6EDA" w:rsidP="005E4A5C">
      <w:pPr>
        <w:numPr>
          <w:ilvl w:val="1"/>
          <w:numId w:val="1"/>
        </w:numPr>
        <w:spacing w:before="120" w:after="120"/>
        <w:rPr>
          <w:rFonts w:ascii="Garamond" w:hAnsi="Garamond"/>
          <w:sz w:val="22"/>
          <w:szCs w:val="22"/>
        </w:rPr>
      </w:pPr>
      <w:r>
        <w:rPr>
          <w:rFonts w:ascii="Garamond" w:hAnsi="Garamond"/>
          <w:sz w:val="22"/>
          <w:szCs w:val="22"/>
        </w:rPr>
        <w:t>a governing body, having appropriate jurisdiction, orders the termination of this Agreement; or</w:t>
      </w:r>
    </w:p>
    <w:p w14:paraId="25EC257F" w14:textId="77777777" w:rsidR="00AB6EDA" w:rsidRDefault="00AB6EDA" w:rsidP="005E4A5C">
      <w:pPr>
        <w:numPr>
          <w:ilvl w:val="1"/>
          <w:numId w:val="1"/>
        </w:numPr>
        <w:spacing w:before="120" w:after="120"/>
        <w:rPr>
          <w:rFonts w:ascii="Garamond" w:hAnsi="Garamond"/>
          <w:sz w:val="22"/>
          <w:szCs w:val="22"/>
        </w:rPr>
      </w:pPr>
      <w:r>
        <w:rPr>
          <w:rFonts w:ascii="Garamond" w:hAnsi="Garamond"/>
          <w:sz w:val="22"/>
          <w:szCs w:val="22"/>
        </w:rPr>
        <w:t>30 days after EDTI provides written notice to the Retailer that EDTI is unilaterally terminating this Agreement.</w:t>
      </w:r>
    </w:p>
    <w:p w14:paraId="25EC2580" w14:textId="77777777" w:rsidR="00AB6EDA" w:rsidRDefault="00AB6EDA" w:rsidP="005E4A5C">
      <w:pPr>
        <w:spacing w:before="120" w:after="120"/>
        <w:rPr>
          <w:rFonts w:ascii="Garamond" w:hAnsi="Garamond"/>
          <w:sz w:val="22"/>
          <w:szCs w:val="22"/>
        </w:rPr>
      </w:pPr>
    </w:p>
    <w:p w14:paraId="25EC2581" w14:textId="77777777" w:rsidR="00AB6EDA" w:rsidRDefault="00AB6EDA" w:rsidP="005E4A5C">
      <w:pPr>
        <w:numPr>
          <w:ilvl w:val="0"/>
          <w:numId w:val="1"/>
        </w:numPr>
        <w:spacing w:before="120" w:after="120"/>
        <w:rPr>
          <w:rFonts w:ascii="Garamond" w:hAnsi="Garamond"/>
          <w:sz w:val="22"/>
          <w:szCs w:val="22"/>
        </w:rPr>
      </w:pPr>
      <w:r>
        <w:rPr>
          <w:rFonts w:ascii="Garamond" w:hAnsi="Garamond"/>
          <w:sz w:val="22"/>
          <w:szCs w:val="22"/>
        </w:rPr>
        <w:t>SERVICES TO BE PROVIDED</w:t>
      </w:r>
    </w:p>
    <w:p w14:paraId="25EC2582" w14:textId="77777777" w:rsidR="00AB6EDA" w:rsidRDefault="00AB6EDA" w:rsidP="005E4A5C">
      <w:pPr>
        <w:spacing w:before="120" w:after="120"/>
        <w:ind w:left="720"/>
        <w:rPr>
          <w:rFonts w:ascii="Garamond" w:hAnsi="Garamond"/>
          <w:sz w:val="22"/>
          <w:szCs w:val="22"/>
        </w:rPr>
      </w:pPr>
      <w:r>
        <w:rPr>
          <w:rFonts w:ascii="Garamond" w:hAnsi="Garamond"/>
          <w:sz w:val="22"/>
          <w:szCs w:val="22"/>
        </w:rPr>
        <w:t>Under the terms of this Agreement, EDTI may provide historic usage information regarding end-use customers at the request of the Retailer.</w:t>
      </w:r>
    </w:p>
    <w:p w14:paraId="25EC2583" w14:textId="77777777" w:rsidR="00AB6EDA" w:rsidRDefault="00AB6EDA" w:rsidP="00950B88">
      <w:pPr>
        <w:spacing w:before="120" w:after="120"/>
        <w:ind w:left="720"/>
        <w:rPr>
          <w:rFonts w:ascii="Garamond" w:hAnsi="Garamond"/>
          <w:sz w:val="22"/>
          <w:szCs w:val="22"/>
        </w:rPr>
      </w:pPr>
    </w:p>
    <w:p w14:paraId="25EC2584" w14:textId="77777777" w:rsidR="00AB6EDA" w:rsidRDefault="00AB6EDA" w:rsidP="005E4A5C">
      <w:pPr>
        <w:numPr>
          <w:ilvl w:val="0"/>
          <w:numId w:val="1"/>
        </w:numPr>
        <w:spacing w:before="120" w:after="120"/>
        <w:rPr>
          <w:rFonts w:ascii="Garamond" w:hAnsi="Garamond"/>
          <w:sz w:val="22"/>
          <w:szCs w:val="22"/>
        </w:rPr>
      </w:pPr>
      <w:r>
        <w:rPr>
          <w:rFonts w:ascii="Garamond" w:hAnsi="Garamond"/>
          <w:sz w:val="22"/>
          <w:szCs w:val="22"/>
        </w:rPr>
        <w:t>EDTI WARRANTY</w:t>
      </w:r>
    </w:p>
    <w:p w14:paraId="25EC2585" w14:textId="77777777" w:rsidR="00AB6EDA" w:rsidRDefault="00AB6EDA" w:rsidP="005E4A5C">
      <w:pPr>
        <w:spacing w:before="120" w:after="120"/>
        <w:ind w:left="720"/>
        <w:rPr>
          <w:rFonts w:ascii="Garamond" w:hAnsi="Garamond"/>
          <w:sz w:val="22"/>
          <w:szCs w:val="22"/>
        </w:rPr>
      </w:pPr>
      <w:r>
        <w:rPr>
          <w:rFonts w:ascii="Garamond" w:hAnsi="Garamond"/>
          <w:sz w:val="22"/>
          <w:szCs w:val="22"/>
        </w:rPr>
        <w:t>The Retailer acknowledges that EDTI makes no representation or warranty to the Retailer regarding the accuracy of any historic usage information provided to the Retailer by EDTI.</w:t>
      </w:r>
    </w:p>
    <w:p w14:paraId="25EC2586" w14:textId="77777777" w:rsidR="00AB6EDA" w:rsidRDefault="00AB6EDA" w:rsidP="005E4A5C">
      <w:pPr>
        <w:spacing w:before="120" w:after="120"/>
        <w:rPr>
          <w:rFonts w:ascii="Garamond" w:hAnsi="Garamond"/>
          <w:sz w:val="22"/>
          <w:szCs w:val="22"/>
        </w:rPr>
      </w:pPr>
    </w:p>
    <w:p w14:paraId="25EC2587" w14:textId="77777777" w:rsidR="00AB6EDA" w:rsidRDefault="00AB6EDA" w:rsidP="005E4A5C">
      <w:pPr>
        <w:numPr>
          <w:ilvl w:val="0"/>
          <w:numId w:val="1"/>
        </w:numPr>
        <w:spacing w:before="120" w:after="120"/>
        <w:rPr>
          <w:rFonts w:ascii="Garamond" w:hAnsi="Garamond"/>
          <w:sz w:val="22"/>
          <w:szCs w:val="22"/>
        </w:rPr>
      </w:pPr>
      <w:r>
        <w:rPr>
          <w:rFonts w:ascii="Garamond" w:hAnsi="Garamond"/>
          <w:sz w:val="22"/>
          <w:szCs w:val="22"/>
        </w:rPr>
        <w:t>RETAILER WARRANTY</w:t>
      </w:r>
    </w:p>
    <w:p w14:paraId="25EC2588" w14:textId="77777777" w:rsidR="00AB6EDA" w:rsidRDefault="00AB6EDA" w:rsidP="005E4A5C">
      <w:pPr>
        <w:spacing w:before="120" w:after="120"/>
        <w:ind w:left="720"/>
        <w:rPr>
          <w:rFonts w:ascii="Garamond" w:hAnsi="Garamond"/>
          <w:sz w:val="22"/>
          <w:szCs w:val="22"/>
        </w:rPr>
      </w:pPr>
      <w:r>
        <w:rPr>
          <w:rFonts w:ascii="Garamond" w:hAnsi="Garamond"/>
          <w:sz w:val="22"/>
          <w:szCs w:val="22"/>
        </w:rPr>
        <w:t>Each time that the Retailer requests EDTI to disclose to the Retailer site-specific historic usage information, the Retailer represents and warrants to EDTI as follows:</w:t>
      </w:r>
    </w:p>
    <w:p w14:paraId="25EC2589" w14:textId="77777777" w:rsidR="00AB6EDA" w:rsidRDefault="00AB6EDA" w:rsidP="005E4A5C">
      <w:pPr>
        <w:numPr>
          <w:ilvl w:val="1"/>
          <w:numId w:val="1"/>
        </w:numPr>
        <w:spacing w:before="120" w:after="120"/>
        <w:rPr>
          <w:rFonts w:ascii="Garamond" w:hAnsi="Garamond"/>
          <w:sz w:val="22"/>
          <w:szCs w:val="22"/>
        </w:rPr>
      </w:pPr>
      <w:r>
        <w:rPr>
          <w:rFonts w:ascii="Garamond" w:hAnsi="Garamond"/>
          <w:sz w:val="22"/>
          <w:szCs w:val="22"/>
        </w:rPr>
        <w:t>The Retailer has obtained from each of the customers to which the requested historic usage information relates, all consents that are required under all applicable laws, for EDTI to disclose to the Retailer, and for the Retailer to receive from EDTI such historic usage information.</w:t>
      </w:r>
    </w:p>
    <w:p w14:paraId="25EC258A" w14:textId="77777777" w:rsidR="00AB6EDA" w:rsidRDefault="00AB6EDA" w:rsidP="005E4A5C">
      <w:pPr>
        <w:numPr>
          <w:ilvl w:val="1"/>
          <w:numId w:val="1"/>
        </w:numPr>
        <w:spacing w:before="120" w:after="120"/>
        <w:rPr>
          <w:rFonts w:ascii="Garamond" w:hAnsi="Garamond"/>
          <w:sz w:val="22"/>
          <w:szCs w:val="22"/>
        </w:rPr>
      </w:pPr>
      <w:r>
        <w:rPr>
          <w:rFonts w:ascii="Garamond" w:hAnsi="Garamond"/>
          <w:sz w:val="22"/>
          <w:szCs w:val="22"/>
        </w:rPr>
        <w:t xml:space="preserve">Where a Retailer is required to obtain consent, such consent must be written in a hard copy or in an electronic form so that it is verifiable. The Retailer will retain records of all consents in a form that verifies proof of consent in accordance with applicable laws, and will produce those records on request by EDTI or the Market Surveillance Administrator, as defined in the </w:t>
      </w:r>
      <w:r>
        <w:rPr>
          <w:rFonts w:ascii="Garamond" w:hAnsi="Garamond"/>
          <w:i/>
          <w:sz w:val="22"/>
          <w:szCs w:val="22"/>
        </w:rPr>
        <w:t>Electric Utilities Act</w:t>
      </w:r>
      <w:r>
        <w:rPr>
          <w:rFonts w:ascii="Garamond" w:hAnsi="Garamond"/>
          <w:sz w:val="22"/>
          <w:szCs w:val="22"/>
        </w:rPr>
        <w:t xml:space="preserve"> (</w:t>
      </w:r>
      <w:smartTag w:uri="urn:schemas-microsoft-com:office:smarttags" w:element="State">
        <w:r>
          <w:rPr>
            <w:rFonts w:ascii="Garamond" w:hAnsi="Garamond"/>
            <w:sz w:val="22"/>
            <w:szCs w:val="22"/>
          </w:rPr>
          <w:t>Alberta</w:t>
        </w:r>
      </w:smartTag>
      <w:r>
        <w:rPr>
          <w:rFonts w:ascii="Garamond" w:hAnsi="Garamond"/>
          <w:sz w:val="22"/>
          <w:szCs w:val="22"/>
        </w:rPr>
        <w:t xml:space="preserve">), as amended, or any authorized government agency. </w:t>
      </w:r>
    </w:p>
    <w:p w14:paraId="25EC258B" w14:textId="77777777" w:rsidR="00AB6EDA" w:rsidRDefault="00AB6EDA" w:rsidP="005E4A5C">
      <w:pPr>
        <w:numPr>
          <w:ilvl w:val="1"/>
          <w:numId w:val="1"/>
        </w:numPr>
        <w:spacing w:before="120" w:after="120"/>
        <w:rPr>
          <w:rFonts w:ascii="Garamond" w:hAnsi="Garamond"/>
          <w:sz w:val="22"/>
          <w:szCs w:val="22"/>
        </w:rPr>
      </w:pPr>
      <w:r>
        <w:rPr>
          <w:rFonts w:ascii="Garamond" w:hAnsi="Garamond"/>
          <w:sz w:val="22"/>
          <w:szCs w:val="22"/>
        </w:rPr>
        <w:t>The Retailer will maintain the confidentiality of, and will not use or disclose, the requested historic usage information, except in accordance with all the applicable laws.</w:t>
      </w:r>
    </w:p>
    <w:p w14:paraId="25EC258C" w14:textId="77777777" w:rsidR="00AB6EDA" w:rsidRDefault="00AB6EDA" w:rsidP="005E4A5C">
      <w:pPr>
        <w:spacing w:before="120" w:after="120"/>
        <w:rPr>
          <w:rFonts w:ascii="Garamond" w:hAnsi="Garamond"/>
          <w:sz w:val="22"/>
          <w:szCs w:val="22"/>
        </w:rPr>
      </w:pPr>
    </w:p>
    <w:p w14:paraId="25EC258D" w14:textId="77777777" w:rsidR="00AB6EDA" w:rsidRDefault="00AB6EDA" w:rsidP="005E4A5C">
      <w:pPr>
        <w:spacing w:before="120" w:after="120"/>
        <w:rPr>
          <w:rFonts w:ascii="Garamond" w:hAnsi="Garamond"/>
          <w:sz w:val="22"/>
          <w:szCs w:val="22"/>
        </w:rPr>
      </w:pPr>
    </w:p>
    <w:p w14:paraId="25EC258E" w14:textId="77777777" w:rsidR="00AB6EDA" w:rsidRDefault="00AB6EDA" w:rsidP="005E4A5C">
      <w:pPr>
        <w:spacing w:before="120" w:after="120"/>
        <w:rPr>
          <w:rFonts w:ascii="Garamond" w:hAnsi="Garamond"/>
          <w:sz w:val="22"/>
          <w:szCs w:val="22"/>
        </w:rPr>
      </w:pPr>
    </w:p>
    <w:p w14:paraId="25EC258F" w14:textId="77777777" w:rsidR="00AB6EDA" w:rsidRDefault="00AB6EDA" w:rsidP="005E4A5C">
      <w:pPr>
        <w:spacing w:before="120" w:after="120"/>
        <w:rPr>
          <w:rFonts w:ascii="Garamond" w:hAnsi="Garamond"/>
          <w:sz w:val="22"/>
          <w:szCs w:val="22"/>
        </w:rPr>
      </w:pPr>
    </w:p>
    <w:p w14:paraId="25EC2590" w14:textId="77777777" w:rsidR="00AB6EDA" w:rsidRDefault="00AB6EDA" w:rsidP="005E4A5C">
      <w:pPr>
        <w:numPr>
          <w:ilvl w:val="0"/>
          <w:numId w:val="1"/>
        </w:numPr>
        <w:spacing w:before="120" w:after="120"/>
        <w:rPr>
          <w:rFonts w:ascii="Garamond" w:hAnsi="Garamond"/>
          <w:sz w:val="22"/>
          <w:szCs w:val="22"/>
        </w:rPr>
      </w:pPr>
      <w:r>
        <w:rPr>
          <w:rFonts w:ascii="Garamond" w:hAnsi="Garamond"/>
          <w:sz w:val="22"/>
          <w:szCs w:val="22"/>
        </w:rPr>
        <w:t>INDEMNIFICATION</w:t>
      </w:r>
    </w:p>
    <w:p w14:paraId="25EC2591" w14:textId="77777777" w:rsidR="00AB6EDA" w:rsidRDefault="00AB6EDA" w:rsidP="00822FB4">
      <w:pPr>
        <w:spacing w:before="120" w:after="120"/>
        <w:ind w:left="720"/>
        <w:rPr>
          <w:rFonts w:ascii="Garamond" w:hAnsi="Garamond"/>
          <w:sz w:val="22"/>
          <w:szCs w:val="22"/>
        </w:rPr>
      </w:pPr>
      <w:r w:rsidRPr="008D2336">
        <w:rPr>
          <w:rFonts w:ascii="Garamond" w:hAnsi="Garamond"/>
          <w:sz w:val="22"/>
          <w:szCs w:val="22"/>
        </w:rPr>
        <w:t xml:space="preserve">The Retailer shall indemnify and save harmless </w:t>
      </w:r>
      <w:r>
        <w:rPr>
          <w:rFonts w:ascii="Garamond" w:hAnsi="Garamond"/>
          <w:sz w:val="22"/>
          <w:szCs w:val="22"/>
        </w:rPr>
        <w:t>EDTI</w:t>
      </w:r>
      <w:r w:rsidRPr="008D2336">
        <w:rPr>
          <w:rFonts w:ascii="Garamond" w:hAnsi="Garamond"/>
          <w:sz w:val="22"/>
          <w:szCs w:val="22"/>
        </w:rPr>
        <w:t>, its directors, officers, agents, employees and representatives (collectively, the “</w:t>
      </w:r>
      <w:r>
        <w:rPr>
          <w:rFonts w:ascii="Garamond" w:hAnsi="Garamond"/>
          <w:sz w:val="22"/>
          <w:szCs w:val="22"/>
        </w:rPr>
        <w:t>EDTI</w:t>
      </w:r>
      <w:r w:rsidRPr="008D2336">
        <w:rPr>
          <w:rFonts w:ascii="Garamond" w:hAnsi="Garamond"/>
          <w:sz w:val="22"/>
          <w:szCs w:val="22"/>
        </w:rPr>
        <w:t xml:space="preserve"> Parties”) from and against all </w:t>
      </w:r>
      <w:r>
        <w:rPr>
          <w:rFonts w:ascii="Garamond" w:hAnsi="Garamond"/>
          <w:sz w:val="22"/>
          <w:szCs w:val="22"/>
        </w:rPr>
        <w:t xml:space="preserve">suits, actions, legal or administrative proceedings, </w:t>
      </w:r>
      <w:r w:rsidRPr="008D2336">
        <w:rPr>
          <w:rFonts w:ascii="Garamond" w:hAnsi="Garamond"/>
          <w:sz w:val="22"/>
          <w:szCs w:val="22"/>
        </w:rPr>
        <w:t xml:space="preserve">claims, demands, proceedings, losses, damages, liabilities, costs and expenses (including all legal costs on a solicitor and his own client basis and other professional fees and disbursements, interest, penalties and amounts paid in settlement) suffered or incurred by </w:t>
      </w:r>
      <w:r>
        <w:rPr>
          <w:rFonts w:ascii="Garamond" w:hAnsi="Garamond"/>
          <w:sz w:val="22"/>
          <w:szCs w:val="22"/>
        </w:rPr>
        <w:t>the EDTI</w:t>
      </w:r>
      <w:r w:rsidRPr="008D2336">
        <w:rPr>
          <w:rFonts w:ascii="Garamond" w:hAnsi="Garamond"/>
          <w:sz w:val="22"/>
          <w:szCs w:val="22"/>
        </w:rPr>
        <w:t xml:space="preserve"> Parties, or any of them, or which may be bro</w:t>
      </w:r>
      <w:r>
        <w:rPr>
          <w:rFonts w:ascii="Garamond" w:hAnsi="Garamond"/>
          <w:sz w:val="22"/>
          <w:szCs w:val="22"/>
        </w:rPr>
        <w:t xml:space="preserve">ught against or suffered by the EDTI </w:t>
      </w:r>
      <w:r w:rsidRPr="008D2336">
        <w:rPr>
          <w:rFonts w:ascii="Garamond" w:hAnsi="Garamond"/>
          <w:sz w:val="22"/>
          <w:szCs w:val="22"/>
        </w:rPr>
        <w:t xml:space="preserve">Parties, or any of them, or which </w:t>
      </w:r>
      <w:r>
        <w:rPr>
          <w:rFonts w:ascii="Garamond" w:hAnsi="Garamond"/>
          <w:sz w:val="22"/>
          <w:szCs w:val="22"/>
        </w:rPr>
        <w:t xml:space="preserve">the EDTI </w:t>
      </w:r>
      <w:r w:rsidRPr="008D2336">
        <w:rPr>
          <w:rFonts w:ascii="Garamond" w:hAnsi="Garamond"/>
          <w:sz w:val="22"/>
          <w:szCs w:val="22"/>
        </w:rPr>
        <w:t xml:space="preserve">Parties, or any of them, may sustain, pay or incur as a result of or arising directly or indirectly out of or in connection with any breach by the Retailer of, or any inaccuracy of, any of these representations or warranties of the Retailer, except to the extent that such breach or inaccuracy was a result of or arose directly or indirectly out of or in connection with any negligence or wilful misconduct of </w:t>
      </w:r>
      <w:r>
        <w:rPr>
          <w:rFonts w:ascii="Garamond" w:hAnsi="Garamond"/>
          <w:sz w:val="22"/>
          <w:szCs w:val="22"/>
        </w:rPr>
        <w:t>the EDTI Parties.</w:t>
      </w:r>
    </w:p>
    <w:p w14:paraId="25EC2592" w14:textId="77777777" w:rsidR="00AB6EDA" w:rsidRDefault="00AB6EDA" w:rsidP="005E4A5C">
      <w:pPr>
        <w:spacing w:before="120" w:after="120"/>
        <w:rPr>
          <w:rFonts w:ascii="Garamond" w:hAnsi="Garamond"/>
          <w:sz w:val="22"/>
          <w:szCs w:val="22"/>
        </w:rPr>
      </w:pPr>
    </w:p>
    <w:p w14:paraId="25EC2593" w14:textId="77777777" w:rsidR="00AB6EDA" w:rsidRDefault="00AB6EDA" w:rsidP="005E4A5C">
      <w:pPr>
        <w:numPr>
          <w:ilvl w:val="0"/>
          <w:numId w:val="1"/>
        </w:numPr>
        <w:spacing w:before="120" w:after="120"/>
        <w:rPr>
          <w:rFonts w:ascii="Garamond" w:hAnsi="Garamond"/>
          <w:sz w:val="22"/>
          <w:szCs w:val="22"/>
        </w:rPr>
      </w:pPr>
      <w:r>
        <w:rPr>
          <w:rFonts w:ascii="Garamond" w:hAnsi="Garamond"/>
          <w:sz w:val="22"/>
          <w:szCs w:val="22"/>
        </w:rPr>
        <w:t>ASSIGNMENT</w:t>
      </w:r>
    </w:p>
    <w:p w14:paraId="25EC2594" w14:textId="77777777" w:rsidR="00AB6EDA" w:rsidRDefault="00AB6EDA" w:rsidP="005E4A5C">
      <w:pPr>
        <w:spacing w:before="120" w:after="120"/>
        <w:ind w:left="720"/>
        <w:rPr>
          <w:rFonts w:ascii="Garamond" w:hAnsi="Garamond"/>
          <w:sz w:val="22"/>
          <w:szCs w:val="22"/>
        </w:rPr>
      </w:pPr>
      <w:r>
        <w:rPr>
          <w:rFonts w:ascii="Garamond" w:hAnsi="Garamond"/>
          <w:sz w:val="22"/>
          <w:szCs w:val="22"/>
        </w:rPr>
        <w:t>The Retailer shall not, without the written consent of EDTI, which consent EDTI may in its discretion withhold, assign the benefit of or delegate its obligations under this Agreement in whole or in part.</w:t>
      </w:r>
    </w:p>
    <w:p w14:paraId="25EC2595" w14:textId="77777777" w:rsidR="00AB6EDA" w:rsidRDefault="00AB6EDA" w:rsidP="005E4A5C">
      <w:pPr>
        <w:spacing w:before="120" w:after="120"/>
        <w:ind w:left="720"/>
        <w:rPr>
          <w:rFonts w:ascii="Garamond" w:hAnsi="Garamond"/>
          <w:sz w:val="22"/>
          <w:szCs w:val="22"/>
        </w:rPr>
      </w:pPr>
      <w:r>
        <w:rPr>
          <w:rFonts w:ascii="Garamond" w:hAnsi="Garamond"/>
          <w:sz w:val="22"/>
          <w:szCs w:val="22"/>
        </w:rPr>
        <w:t xml:space="preserve"> </w:t>
      </w:r>
    </w:p>
    <w:p w14:paraId="25EC2596" w14:textId="77777777" w:rsidR="00AB6EDA" w:rsidRDefault="00AB6EDA" w:rsidP="005E4A5C">
      <w:pPr>
        <w:numPr>
          <w:ilvl w:val="0"/>
          <w:numId w:val="1"/>
        </w:numPr>
        <w:spacing w:before="120" w:after="120"/>
        <w:rPr>
          <w:rFonts w:ascii="Garamond" w:hAnsi="Garamond"/>
          <w:sz w:val="22"/>
          <w:szCs w:val="22"/>
        </w:rPr>
      </w:pPr>
      <w:r>
        <w:rPr>
          <w:rFonts w:ascii="Garamond" w:hAnsi="Garamond"/>
          <w:sz w:val="22"/>
          <w:szCs w:val="22"/>
        </w:rPr>
        <w:t>ENTIRE AGREEMENT</w:t>
      </w:r>
    </w:p>
    <w:p w14:paraId="25EC2597" w14:textId="77777777" w:rsidR="00AB6EDA" w:rsidRDefault="00AB6EDA" w:rsidP="005E4A5C">
      <w:pPr>
        <w:spacing w:before="120" w:after="120"/>
        <w:ind w:left="720"/>
        <w:rPr>
          <w:rFonts w:ascii="Garamond" w:hAnsi="Garamond"/>
          <w:sz w:val="22"/>
          <w:szCs w:val="22"/>
        </w:rPr>
      </w:pPr>
      <w:r>
        <w:rPr>
          <w:rFonts w:ascii="Garamond" w:hAnsi="Garamond"/>
          <w:sz w:val="22"/>
          <w:szCs w:val="22"/>
        </w:rPr>
        <w:t>This Agreement embodies the entire agreement between the Retailer and EDTI. The parties shall not be bound by or liable for any statement, representation, promise, inducement or understanding of any kind or nature not set forth herein. No additional charges, amendments or modifications of any of the terms or conditions of the Agreement shall be valid unless reduced to writing and signed by both parties.</w:t>
      </w:r>
    </w:p>
    <w:p w14:paraId="25EC2598" w14:textId="77777777" w:rsidR="00AB6EDA" w:rsidRDefault="00AB6EDA" w:rsidP="005E4A5C">
      <w:pPr>
        <w:spacing w:before="120" w:after="120"/>
        <w:rPr>
          <w:rFonts w:ascii="Garamond" w:hAnsi="Garamond"/>
          <w:sz w:val="22"/>
          <w:szCs w:val="22"/>
        </w:rPr>
      </w:pPr>
    </w:p>
    <w:p w14:paraId="25EC2599" w14:textId="77777777" w:rsidR="00AB6EDA" w:rsidRDefault="00AB6EDA" w:rsidP="005E4A5C">
      <w:pPr>
        <w:numPr>
          <w:ilvl w:val="0"/>
          <w:numId w:val="1"/>
        </w:numPr>
        <w:spacing w:before="120" w:after="120"/>
        <w:rPr>
          <w:rFonts w:ascii="Garamond" w:hAnsi="Garamond"/>
          <w:sz w:val="22"/>
          <w:szCs w:val="22"/>
        </w:rPr>
      </w:pPr>
      <w:r>
        <w:rPr>
          <w:rFonts w:ascii="Garamond" w:hAnsi="Garamond"/>
          <w:sz w:val="22"/>
          <w:szCs w:val="22"/>
        </w:rPr>
        <w:t>NOTICE</w:t>
      </w:r>
    </w:p>
    <w:p w14:paraId="25EC259A" w14:textId="77777777" w:rsidR="00AB6EDA" w:rsidRDefault="00AB6EDA" w:rsidP="005E4A5C">
      <w:pPr>
        <w:spacing w:before="120" w:after="120"/>
        <w:ind w:left="720"/>
        <w:rPr>
          <w:rFonts w:ascii="Garamond" w:hAnsi="Garamond"/>
          <w:sz w:val="22"/>
          <w:szCs w:val="22"/>
        </w:rPr>
      </w:pPr>
      <w:r>
        <w:rPr>
          <w:rFonts w:ascii="Garamond" w:hAnsi="Garamond"/>
          <w:sz w:val="22"/>
          <w:szCs w:val="22"/>
        </w:rPr>
        <w:t xml:space="preserve">Any notices or other documents required or permitted to be given under this Agreement shall be in writing and signed by the party giving such notice and shall be deemed to have been received on the date given when hand delivered, or 5 days after mailing when mailed or on the date if transmitted by fax or electronic mail. Notices shall be effective if given as provided herein and to the following persons or at such other addresses as the parties may from time to time advise each other in writing. </w:t>
      </w:r>
    </w:p>
    <w:p w14:paraId="25EC259B" w14:textId="77777777" w:rsidR="00234C04" w:rsidRDefault="00AB6EDA" w:rsidP="005E4A5C">
      <w:pPr>
        <w:spacing w:before="120" w:after="120"/>
        <w:rPr>
          <w:rFonts w:ascii="Garamond" w:hAnsi="Garamond"/>
          <w:sz w:val="22"/>
          <w:szCs w:val="22"/>
        </w:rPr>
      </w:pPr>
      <w:r>
        <w:rPr>
          <w:rFonts w:ascii="Garamond" w:hAnsi="Garamond"/>
          <w:sz w:val="22"/>
          <w:szCs w:val="22"/>
        </w:rPr>
        <w:tab/>
      </w:r>
    </w:p>
    <w:p w14:paraId="25EC259C" w14:textId="77777777" w:rsidR="00234C04" w:rsidRDefault="00234C04">
      <w:pPr>
        <w:jc w:val="left"/>
        <w:rPr>
          <w:rFonts w:ascii="Garamond" w:hAnsi="Garamond"/>
          <w:sz w:val="22"/>
          <w:szCs w:val="22"/>
        </w:rPr>
      </w:pPr>
      <w:r>
        <w:rPr>
          <w:rFonts w:ascii="Garamond" w:hAnsi="Garamond"/>
          <w:sz w:val="22"/>
          <w:szCs w:val="22"/>
        </w:rPr>
        <w:br w:type="page"/>
      </w:r>
    </w:p>
    <w:p w14:paraId="25EC259D" w14:textId="77777777" w:rsidR="00AB6EDA" w:rsidRDefault="00AB6EDA" w:rsidP="005E4A5C">
      <w:pPr>
        <w:spacing w:before="120" w:after="120"/>
        <w:rPr>
          <w:rFonts w:ascii="Garamond" w:hAnsi="Garamond"/>
          <w:sz w:val="22"/>
          <w:szCs w:val="22"/>
        </w:rPr>
      </w:pPr>
      <w:r>
        <w:rPr>
          <w:rFonts w:ascii="Garamond" w:hAnsi="Garamond"/>
          <w:sz w:val="22"/>
          <w:szCs w:val="22"/>
        </w:rPr>
        <w:lastRenderedPageBreak/>
        <w:t>To EDTI:</w:t>
      </w:r>
    </w:p>
    <w:p w14:paraId="25EC259E" w14:textId="77777777" w:rsidR="00AB6EDA" w:rsidRDefault="00AB6EDA" w:rsidP="005E4A5C">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EPCOR Distribution &amp; Transmission Inc.</w:t>
      </w:r>
    </w:p>
    <w:p w14:paraId="25EC259F" w14:textId="1896C907" w:rsidR="00AB6EDA" w:rsidRDefault="00AB6EDA" w:rsidP="005E4A5C">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sidR="00A8772A">
        <w:rPr>
          <w:rFonts w:ascii="Garamond" w:hAnsi="Garamond"/>
          <w:sz w:val="22"/>
          <w:szCs w:val="22"/>
        </w:rPr>
        <w:t>8743 58 AVE NW</w:t>
      </w:r>
      <w:r>
        <w:rPr>
          <w:rFonts w:ascii="Garamond" w:hAnsi="Garamond"/>
          <w:sz w:val="22"/>
          <w:szCs w:val="22"/>
        </w:rPr>
        <w:t>,</w:t>
      </w:r>
    </w:p>
    <w:p w14:paraId="25EC25A0" w14:textId="4510DF8E" w:rsidR="00AB6EDA" w:rsidRDefault="00AB6EDA" w:rsidP="005E4A5C">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Edmonton, Alberta</w:t>
      </w:r>
      <w:r w:rsidR="00A8772A">
        <w:rPr>
          <w:rFonts w:ascii="Garamond" w:hAnsi="Garamond"/>
          <w:sz w:val="22"/>
          <w:szCs w:val="22"/>
        </w:rPr>
        <w:t>, T6E 5W4</w:t>
      </w:r>
      <w:r>
        <w:rPr>
          <w:rFonts w:ascii="Garamond" w:hAnsi="Garamond"/>
          <w:sz w:val="22"/>
          <w:szCs w:val="22"/>
        </w:rPr>
        <w:tab/>
      </w:r>
      <w:r>
        <w:rPr>
          <w:rFonts w:ascii="Garamond" w:hAnsi="Garamond"/>
          <w:sz w:val="22"/>
          <w:szCs w:val="22"/>
        </w:rPr>
        <w:tab/>
      </w:r>
    </w:p>
    <w:p w14:paraId="25EC25A1" w14:textId="77777777" w:rsidR="00AB6EDA" w:rsidRDefault="00AB6EDA" w:rsidP="005E4A5C">
      <w:pPr>
        <w:rPr>
          <w:rFonts w:ascii="Garamond" w:hAnsi="Garamond"/>
          <w:sz w:val="22"/>
          <w:szCs w:val="22"/>
        </w:rPr>
      </w:pPr>
    </w:p>
    <w:p w14:paraId="25EC25A2" w14:textId="6A5050BB" w:rsidR="00AB6EDA" w:rsidRDefault="00AB6EDA" w:rsidP="005E4A5C">
      <w:pPr>
        <w:ind w:left="1440" w:firstLine="720"/>
        <w:rPr>
          <w:rFonts w:ascii="Garamond" w:hAnsi="Garamond"/>
          <w:sz w:val="22"/>
          <w:szCs w:val="22"/>
        </w:rPr>
      </w:pPr>
      <w:r>
        <w:rPr>
          <w:rFonts w:ascii="Garamond" w:hAnsi="Garamond"/>
          <w:sz w:val="22"/>
          <w:szCs w:val="22"/>
        </w:rPr>
        <w:t xml:space="preserve">Attention: </w:t>
      </w:r>
      <w:r w:rsidR="00A8772A">
        <w:rPr>
          <w:rFonts w:ascii="Garamond" w:hAnsi="Garamond"/>
          <w:sz w:val="22"/>
          <w:szCs w:val="22"/>
        </w:rPr>
        <w:t>Jennifer Rolph</w:t>
      </w:r>
    </w:p>
    <w:p w14:paraId="25EC25A3" w14:textId="0E931D98" w:rsidR="00AB6EDA" w:rsidRDefault="00AB6EDA" w:rsidP="005E4A5C">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Phone: 1-780-412-</w:t>
      </w:r>
      <w:r w:rsidR="00A8772A">
        <w:rPr>
          <w:rFonts w:ascii="Garamond" w:hAnsi="Garamond"/>
          <w:sz w:val="22"/>
          <w:szCs w:val="22"/>
        </w:rPr>
        <w:t>4506</w:t>
      </w:r>
    </w:p>
    <w:p w14:paraId="25EC25A4" w14:textId="5F3A9207" w:rsidR="00AB6EDA" w:rsidRDefault="00AB6EDA" w:rsidP="005E4A5C">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 xml:space="preserve">Email: </w:t>
      </w:r>
      <w:r w:rsidR="00A8772A">
        <w:rPr>
          <w:rFonts w:ascii="Garamond" w:hAnsi="Garamond"/>
          <w:sz w:val="22"/>
          <w:szCs w:val="22"/>
        </w:rPr>
        <w:t>jrolph</w:t>
      </w:r>
      <w:r>
        <w:rPr>
          <w:rFonts w:ascii="Garamond" w:hAnsi="Garamond"/>
          <w:sz w:val="22"/>
          <w:szCs w:val="22"/>
        </w:rPr>
        <w:t>@epcor.com</w:t>
      </w:r>
    </w:p>
    <w:p w14:paraId="25EC25A5" w14:textId="77777777" w:rsidR="00AB6EDA" w:rsidRDefault="00AB6EDA" w:rsidP="005E4A5C">
      <w:pPr>
        <w:ind w:left="1440" w:firstLine="720"/>
        <w:rPr>
          <w:rFonts w:ascii="Garamond" w:hAnsi="Garamond"/>
          <w:sz w:val="22"/>
          <w:szCs w:val="22"/>
        </w:rPr>
      </w:pPr>
      <w:r>
        <w:rPr>
          <w:rFonts w:ascii="Garamond" w:hAnsi="Garamond"/>
          <w:sz w:val="22"/>
          <w:szCs w:val="22"/>
        </w:rPr>
        <w:t xml:space="preserve">Alternate Name: </w:t>
      </w:r>
      <w:r w:rsidR="006C289D">
        <w:rPr>
          <w:rFonts w:ascii="Garamond" w:hAnsi="Garamond"/>
          <w:sz w:val="22"/>
          <w:szCs w:val="22"/>
        </w:rPr>
        <w:t>Christine Harkness</w:t>
      </w:r>
    </w:p>
    <w:p w14:paraId="25EC25A6" w14:textId="77777777" w:rsidR="00AB6EDA" w:rsidRDefault="006C289D" w:rsidP="005E4A5C">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Phone: 1-780-412-3875</w:t>
      </w:r>
    </w:p>
    <w:p w14:paraId="25EC25A7" w14:textId="77777777" w:rsidR="00AB6EDA" w:rsidRDefault="006C289D" w:rsidP="005E4A5C">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Email: charkness</w:t>
      </w:r>
      <w:r w:rsidR="00AB6EDA">
        <w:rPr>
          <w:rFonts w:ascii="Garamond" w:hAnsi="Garamond"/>
          <w:sz w:val="22"/>
          <w:szCs w:val="22"/>
        </w:rPr>
        <w:t>@epcor.com</w:t>
      </w:r>
    </w:p>
    <w:p w14:paraId="25EC25A8" w14:textId="77777777" w:rsidR="00AB6EDA" w:rsidRDefault="00AB6EDA" w:rsidP="005E4A5C">
      <w:pPr>
        <w:spacing w:before="120" w:after="120"/>
        <w:rPr>
          <w:rFonts w:ascii="Garamond" w:hAnsi="Garamond"/>
          <w:sz w:val="22"/>
          <w:szCs w:val="22"/>
        </w:rPr>
      </w:pPr>
    </w:p>
    <w:p w14:paraId="25EC25A9" w14:textId="77777777" w:rsidR="00AB6EDA" w:rsidRDefault="00AB6EDA" w:rsidP="005E4A5C">
      <w:pPr>
        <w:spacing w:before="120" w:after="120"/>
        <w:ind w:firstLine="720"/>
        <w:rPr>
          <w:rFonts w:ascii="Garamond" w:hAnsi="Garamond"/>
          <w:sz w:val="22"/>
          <w:szCs w:val="22"/>
        </w:rPr>
      </w:pPr>
      <w:r>
        <w:rPr>
          <w:rFonts w:ascii="Garamond" w:hAnsi="Garamond"/>
          <w:sz w:val="22"/>
          <w:szCs w:val="22"/>
        </w:rPr>
        <w:t>To Retailer:</w:t>
      </w:r>
    </w:p>
    <w:p w14:paraId="25EC25AA" w14:textId="77777777" w:rsidR="00AB6EDA" w:rsidRPr="00563731" w:rsidRDefault="00AB6EDA" w:rsidP="005E4A5C">
      <w:pPr>
        <w:rPr>
          <w:rFonts w:ascii="Garamond" w:hAnsi="Garamond"/>
          <w:b/>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sidR="00563731" w:rsidRPr="00563731">
        <w:rPr>
          <w:rFonts w:ascii="Garamond" w:hAnsi="Garamond"/>
          <w:b/>
          <w:sz w:val="22"/>
          <w:szCs w:val="22"/>
        </w:rPr>
        <w:fldChar w:fldCharType="begin">
          <w:ffData>
            <w:name w:val="Text7"/>
            <w:enabled/>
            <w:calcOnExit w:val="0"/>
            <w:textInput>
              <w:default w:val="Retailer/Billing Company Name"/>
            </w:textInput>
          </w:ffData>
        </w:fldChar>
      </w:r>
      <w:bookmarkStart w:id="6" w:name="Text7"/>
      <w:r w:rsidR="00563731" w:rsidRPr="00563731">
        <w:rPr>
          <w:rFonts w:ascii="Garamond" w:hAnsi="Garamond"/>
          <w:b/>
          <w:sz w:val="22"/>
          <w:szCs w:val="22"/>
        </w:rPr>
        <w:instrText xml:space="preserve"> FORMTEXT </w:instrText>
      </w:r>
      <w:r w:rsidR="00563731" w:rsidRPr="00563731">
        <w:rPr>
          <w:rFonts w:ascii="Garamond" w:hAnsi="Garamond"/>
          <w:b/>
          <w:sz w:val="22"/>
          <w:szCs w:val="22"/>
        </w:rPr>
      </w:r>
      <w:r w:rsidR="00563731" w:rsidRPr="00563731">
        <w:rPr>
          <w:rFonts w:ascii="Garamond" w:hAnsi="Garamond"/>
          <w:b/>
          <w:sz w:val="22"/>
          <w:szCs w:val="22"/>
        </w:rPr>
        <w:fldChar w:fldCharType="separate"/>
      </w:r>
      <w:r w:rsidR="00563731" w:rsidRPr="00563731">
        <w:rPr>
          <w:rFonts w:ascii="Garamond" w:hAnsi="Garamond"/>
          <w:b/>
          <w:noProof/>
          <w:sz w:val="22"/>
          <w:szCs w:val="22"/>
        </w:rPr>
        <w:t>Retailer/Billing Company Name</w:t>
      </w:r>
      <w:r w:rsidR="00563731" w:rsidRPr="00563731">
        <w:rPr>
          <w:rFonts w:ascii="Garamond" w:hAnsi="Garamond"/>
          <w:b/>
          <w:sz w:val="22"/>
          <w:szCs w:val="22"/>
        </w:rPr>
        <w:fldChar w:fldCharType="end"/>
      </w:r>
      <w:bookmarkEnd w:id="6"/>
    </w:p>
    <w:p w14:paraId="25EC25AB" w14:textId="77777777" w:rsidR="00AB6EDA" w:rsidRPr="00563731" w:rsidRDefault="00AB6EDA" w:rsidP="005E4A5C">
      <w:pPr>
        <w:rPr>
          <w:rFonts w:ascii="Garamond" w:hAnsi="Garamond"/>
          <w:sz w:val="22"/>
          <w:szCs w:val="22"/>
        </w:rPr>
      </w:pPr>
      <w:r w:rsidRPr="00563731">
        <w:rPr>
          <w:rFonts w:ascii="Garamond" w:hAnsi="Garamond"/>
          <w:sz w:val="22"/>
          <w:szCs w:val="22"/>
        </w:rPr>
        <w:tab/>
      </w:r>
      <w:r w:rsidRPr="00563731">
        <w:rPr>
          <w:rFonts w:ascii="Garamond" w:hAnsi="Garamond"/>
          <w:sz w:val="22"/>
          <w:szCs w:val="22"/>
        </w:rPr>
        <w:tab/>
      </w:r>
      <w:r w:rsidRPr="00563731">
        <w:rPr>
          <w:rFonts w:ascii="Garamond" w:hAnsi="Garamond"/>
          <w:sz w:val="22"/>
          <w:szCs w:val="22"/>
        </w:rPr>
        <w:tab/>
      </w:r>
      <w:r w:rsidR="00563731">
        <w:rPr>
          <w:rFonts w:ascii="Garamond" w:hAnsi="Garamond"/>
          <w:b/>
          <w:sz w:val="22"/>
          <w:szCs w:val="22"/>
        </w:rPr>
        <w:fldChar w:fldCharType="begin">
          <w:ffData>
            <w:name w:val="Text8"/>
            <w:enabled/>
            <w:calcOnExit w:val="0"/>
            <w:textInput>
              <w:default w:val="Address"/>
            </w:textInput>
          </w:ffData>
        </w:fldChar>
      </w:r>
      <w:bookmarkStart w:id="7" w:name="Text8"/>
      <w:r w:rsidR="00563731">
        <w:rPr>
          <w:rFonts w:ascii="Garamond" w:hAnsi="Garamond"/>
          <w:b/>
          <w:sz w:val="22"/>
          <w:szCs w:val="22"/>
        </w:rPr>
        <w:instrText xml:space="preserve"> FORMTEXT </w:instrText>
      </w:r>
      <w:r w:rsidR="00563731">
        <w:rPr>
          <w:rFonts w:ascii="Garamond" w:hAnsi="Garamond"/>
          <w:b/>
          <w:sz w:val="22"/>
          <w:szCs w:val="22"/>
        </w:rPr>
      </w:r>
      <w:r w:rsidR="00563731">
        <w:rPr>
          <w:rFonts w:ascii="Garamond" w:hAnsi="Garamond"/>
          <w:b/>
          <w:sz w:val="22"/>
          <w:szCs w:val="22"/>
        </w:rPr>
        <w:fldChar w:fldCharType="separate"/>
      </w:r>
      <w:bookmarkStart w:id="8" w:name="_GoBack"/>
      <w:r w:rsidR="00563731">
        <w:rPr>
          <w:rFonts w:ascii="Garamond" w:hAnsi="Garamond"/>
          <w:b/>
          <w:noProof/>
          <w:sz w:val="22"/>
          <w:szCs w:val="22"/>
        </w:rPr>
        <w:t>Address</w:t>
      </w:r>
      <w:bookmarkEnd w:id="8"/>
      <w:r w:rsidR="00563731">
        <w:rPr>
          <w:rFonts w:ascii="Garamond" w:hAnsi="Garamond"/>
          <w:b/>
          <w:sz w:val="22"/>
          <w:szCs w:val="22"/>
        </w:rPr>
        <w:fldChar w:fldCharType="end"/>
      </w:r>
      <w:bookmarkEnd w:id="7"/>
      <w:r w:rsidRPr="00563731">
        <w:rPr>
          <w:rFonts w:ascii="Garamond" w:hAnsi="Garamond"/>
          <w:b/>
          <w:sz w:val="22"/>
          <w:szCs w:val="22"/>
        </w:rPr>
        <w:t xml:space="preserve"> </w:t>
      </w:r>
      <w:r w:rsidRPr="00563731">
        <w:rPr>
          <w:rFonts w:ascii="Garamond" w:hAnsi="Garamond"/>
          <w:sz w:val="22"/>
          <w:szCs w:val="22"/>
        </w:rPr>
        <w:t>,</w:t>
      </w:r>
    </w:p>
    <w:p w14:paraId="25EC25AC" w14:textId="77777777" w:rsidR="00AB6EDA" w:rsidRPr="00563731" w:rsidRDefault="00AB6EDA" w:rsidP="005E4A5C">
      <w:pPr>
        <w:rPr>
          <w:rFonts w:ascii="Garamond" w:hAnsi="Garamond"/>
          <w:sz w:val="22"/>
          <w:szCs w:val="22"/>
        </w:rPr>
      </w:pPr>
      <w:r w:rsidRPr="00563731">
        <w:rPr>
          <w:rFonts w:ascii="Garamond" w:hAnsi="Garamond"/>
          <w:sz w:val="22"/>
          <w:szCs w:val="22"/>
        </w:rPr>
        <w:tab/>
      </w:r>
      <w:r w:rsidRPr="00563731">
        <w:rPr>
          <w:rFonts w:ascii="Garamond" w:hAnsi="Garamond"/>
          <w:sz w:val="22"/>
          <w:szCs w:val="22"/>
        </w:rPr>
        <w:tab/>
      </w:r>
      <w:r w:rsidRPr="00563731">
        <w:rPr>
          <w:rFonts w:ascii="Garamond" w:hAnsi="Garamond"/>
          <w:sz w:val="22"/>
          <w:szCs w:val="22"/>
        </w:rPr>
        <w:tab/>
      </w:r>
      <w:r w:rsidR="00563731">
        <w:rPr>
          <w:rFonts w:ascii="Garamond" w:hAnsi="Garamond"/>
          <w:b/>
          <w:sz w:val="22"/>
          <w:szCs w:val="22"/>
        </w:rPr>
        <w:fldChar w:fldCharType="begin">
          <w:ffData>
            <w:name w:val="Text9"/>
            <w:enabled/>
            <w:calcOnExit w:val="0"/>
            <w:textInput>
              <w:default w:val="City"/>
            </w:textInput>
          </w:ffData>
        </w:fldChar>
      </w:r>
      <w:bookmarkStart w:id="9" w:name="Text9"/>
      <w:r w:rsidR="00563731">
        <w:rPr>
          <w:rFonts w:ascii="Garamond" w:hAnsi="Garamond"/>
          <w:b/>
          <w:sz w:val="22"/>
          <w:szCs w:val="22"/>
        </w:rPr>
        <w:instrText xml:space="preserve"> FORMTEXT </w:instrText>
      </w:r>
      <w:r w:rsidR="00563731">
        <w:rPr>
          <w:rFonts w:ascii="Garamond" w:hAnsi="Garamond"/>
          <w:b/>
          <w:sz w:val="22"/>
          <w:szCs w:val="22"/>
        </w:rPr>
      </w:r>
      <w:r w:rsidR="00563731">
        <w:rPr>
          <w:rFonts w:ascii="Garamond" w:hAnsi="Garamond"/>
          <w:b/>
          <w:sz w:val="22"/>
          <w:szCs w:val="22"/>
        </w:rPr>
        <w:fldChar w:fldCharType="separate"/>
      </w:r>
      <w:r w:rsidR="00563731">
        <w:rPr>
          <w:rFonts w:ascii="Garamond" w:hAnsi="Garamond"/>
          <w:b/>
          <w:noProof/>
          <w:sz w:val="22"/>
          <w:szCs w:val="22"/>
        </w:rPr>
        <w:t>City</w:t>
      </w:r>
      <w:r w:rsidR="00563731">
        <w:rPr>
          <w:rFonts w:ascii="Garamond" w:hAnsi="Garamond"/>
          <w:b/>
          <w:sz w:val="22"/>
          <w:szCs w:val="22"/>
        </w:rPr>
        <w:fldChar w:fldCharType="end"/>
      </w:r>
      <w:bookmarkEnd w:id="9"/>
      <w:r w:rsidRPr="00563731">
        <w:rPr>
          <w:rFonts w:ascii="Garamond" w:hAnsi="Garamond"/>
          <w:sz w:val="22"/>
          <w:szCs w:val="22"/>
        </w:rPr>
        <w:t xml:space="preserve">, </w:t>
      </w:r>
      <w:r w:rsidR="00563731">
        <w:rPr>
          <w:rFonts w:ascii="Garamond" w:hAnsi="Garamond"/>
          <w:b/>
          <w:sz w:val="22"/>
          <w:szCs w:val="22"/>
        </w:rPr>
        <w:fldChar w:fldCharType="begin">
          <w:ffData>
            <w:name w:val="Text10"/>
            <w:enabled/>
            <w:calcOnExit w:val="0"/>
            <w:textInput>
              <w:default w:val="Province"/>
            </w:textInput>
          </w:ffData>
        </w:fldChar>
      </w:r>
      <w:bookmarkStart w:id="10" w:name="Text10"/>
      <w:r w:rsidR="00563731">
        <w:rPr>
          <w:rFonts w:ascii="Garamond" w:hAnsi="Garamond"/>
          <w:b/>
          <w:sz w:val="22"/>
          <w:szCs w:val="22"/>
        </w:rPr>
        <w:instrText xml:space="preserve"> FORMTEXT </w:instrText>
      </w:r>
      <w:r w:rsidR="00563731">
        <w:rPr>
          <w:rFonts w:ascii="Garamond" w:hAnsi="Garamond"/>
          <w:b/>
          <w:sz w:val="22"/>
          <w:szCs w:val="22"/>
        </w:rPr>
      </w:r>
      <w:r w:rsidR="00563731">
        <w:rPr>
          <w:rFonts w:ascii="Garamond" w:hAnsi="Garamond"/>
          <w:b/>
          <w:sz w:val="22"/>
          <w:szCs w:val="22"/>
        </w:rPr>
        <w:fldChar w:fldCharType="separate"/>
      </w:r>
      <w:r w:rsidR="00563731">
        <w:rPr>
          <w:rFonts w:ascii="Garamond" w:hAnsi="Garamond"/>
          <w:b/>
          <w:noProof/>
          <w:sz w:val="22"/>
          <w:szCs w:val="22"/>
        </w:rPr>
        <w:t>Province</w:t>
      </w:r>
      <w:r w:rsidR="00563731">
        <w:rPr>
          <w:rFonts w:ascii="Garamond" w:hAnsi="Garamond"/>
          <w:b/>
          <w:sz w:val="22"/>
          <w:szCs w:val="22"/>
        </w:rPr>
        <w:fldChar w:fldCharType="end"/>
      </w:r>
      <w:bookmarkEnd w:id="10"/>
      <w:r w:rsidRPr="00563731">
        <w:rPr>
          <w:rFonts w:ascii="Garamond" w:hAnsi="Garamond"/>
          <w:b/>
          <w:sz w:val="22"/>
          <w:szCs w:val="22"/>
        </w:rPr>
        <w:t xml:space="preserve"> </w:t>
      </w:r>
      <w:r w:rsidRPr="00563731">
        <w:rPr>
          <w:rFonts w:ascii="Garamond" w:hAnsi="Garamond"/>
          <w:sz w:val="22"/>
          <w:szCs w:val="22"/>
        </w:rPr>
        <w:t xml:space="preserve"> </w:t>
      </w:r>
      <w:r w:rsidR="00563731">
        <w:rPr>
          <w:rFonts w:ascii="Garamond" w:hAnsi="Garamond"/>
          <w:b/>
          <w:sz w:val="22"/>
          <w:szCs w:val="22"/>
        </w:rPr>
        <w:fldChar w:fldCharType="begin">
          <w:ffData>
            <w:name w:val="Text11"/>
            <w:enabled/>
            <w:calcOnExit w:val="0"/>
            <w:textInput>
              <w:default w:val="Postal Code"/>
            </w:textInput>
          </w:ffData>
        </w:fldChar>
      </w:r>
      <w:bookmarkStart w:id="11" w:name="Text11"/>
      <w:r w:rsidR="00563731">
        <w:rPr>
          <w:rFonts w:ascii="Garamond" w:hAnsi="Garamond"/>
          <w:b/>
          <w:sz w:val="22"/>
          <w:szCs w:val="22"/>
        </w:rPr>
        <w:instrText xml:space="preserve"> FORMTEXT </w:instrText>
      </w:r>
      <w:r w:rsidR="00563731">
        <w:rPr>
          <w:rFonts w:ascii="Garamond" w:hAnsi="Garamond"/>
          <w:b/>
          <w:sz w:val="22"/>
          <w:szCs w:val="22"/>
        </w:rPr>
      </w:r>
      <w:r w:rsidR="00563731">
        <w:rPr>
          <w:rFonts w:ascii="Garamond" w:hAnsi="Garamond"/>
          <w:b/>
          <w:sz w:val="22"/>
          <w:szCs w:val="22"/>
        </w:rPr>
        <w:fldChar w:fldCharType="separate"/>
      </w:r>
      <w:r w:rsidR="00563731">
        <w:rPr>
          <w:rFonts w:ascii="Garamond" w:hAnsi="Garamond"/>
          <w:b/>
          <w:noProof/>
          <w:sz w:val="22"/>
          <w:szCs w:val="22"/>
        </w:rPr>
        <w:t>Postal Code</w:t>
      </w:r>
      <w:r w:rsidR="00563731">
        <w:rPr>
          <w:rFonts w:ascii="Garamond" w:hAnsi="Garamond"/>
          <w:b/>
          <w:sz w:val="22"/>
          <w:szCs w:val="22"/>
        </w:rPr>
        <w:fldChar w:fldCharType="end"/>
      </w:r>
      <w:bookmarkEnd w:id="11"/>
      <w:r w:rsidRPr="00563731">
        <w:rPr>
          <w:rFonts w:ascii="Garamond" w:hAnsi="Garamond"/>
          <w:sz w:val="22"/>
          <w:szCs w:val="22"/>
        </w:rPr>
        <w:tab/>
      </w:r>
      <w:r w:rsidRPr="00563731">
        <w:rPr>
          <w:rFonts w:ascii="Garamond" w:hAnsi="Garamond"/>
          <w:sz w:val="22"/>
          <w:szCs w:val="22"/>
        </w:rPr>
        <w:tab/>
      </w:r>
    </w:p>
    <w:p w14:paraId="25EC25AD" w14:textId="77777777" w:rsidR="00AB6EDA" w:rsidRPr="00563731" w:rsidRDefault="00AB6EDA" w:rsidP="005E4A5C">
      <w:pPr>
        <w:rPr>
          <w:rFonts w:ascii="Garamond" w:hAnsi="Garamond"/>
          <w:sz w:val="22"/>
          <w:szCs w:val="22"/>
        </w:rPr>
      </w:pPr>
      <w:r w:rsidRPr="00563731">
        <w:rPr>
          <w:rFonts w:ascii="Garamond" w:hAnsi="Garamond"/>
          <w:sz w:val="22"/>
          <w:szCs w:val="22"/>
        </w:rPr>
        <w:tab/>
      </w:r>
      <w:r w:rsidRPr="00563731">
        <w:rPr>
          <w:rFonts w:ascii="Garamond" w:hAnsi="Garamond"/>
          <w:sz w:val="22"/>
          <w:szCs w:val="22"/>
        </w:rPr>
        <w:tab/>
      </w:r>
      <w:r w:rsidRPr="00563731">
        <w:rPr>
          <w:rFonts w:ascii="Garamond" w:hAnsi="Garamond"/>
          <w:sz w:val="22"/>
          <w:szCs w:val="22"/>
        </w:rPr>
        <w:tab/>
      </w:r>
    </w:p>
    <w:p w14:paraId="25EC25AE" w14:textId="77777777" w:rsidR="00AB6EDA" w:rsidRPr="00563731" w:rsidRDefault="00AB6EDA" w:rsidP="005E4A5C">
      <w:pPr>
        <w:ind w:left="1440" w:firstLine="720"/>
        <w:rPr>
          <w:rFonts w:ascii="Garamond" w:hAnsi="Garamond"/>
          <w:sz w:val="22"/>
          <w:szCs w:val="22"/>
        </w:rPr>
      </w:pPr>
      <w:r w:rsidRPr="00563731">
        <w:rPr>
          <w:rFonts w:ascii="Garamond" w:hAnsi="Garamond"/>
          <w:sz w:val="22"/>
          <w:szCs w:val="22"/>
        </w:rPr>
        <w:t xml:space="preserve">Attention: </w:t>
      </w:r>
      <w:r w:rsidR="00563731">
        <w:rPr>
          <w:rFonts w:ascii="Garamond" w:hAnsi="Garamond"/>
          <w:b/>
          <w:sz w:val="22"/>
          <w:szCs w:val="22"/>
        </w:rPr>
        <w:fldChar w:fldCharType="begin">
          <w:ffData>
            <w:name w:val="Text12"/>
            <w:enabled/>
            <w:calcOnExit w:val="0"/>
            <w:textInput>
              <w:default w:val="Name of Responsible Party"/>
            </w:textInput>
          </w:ffData>
        </w:fldChar>
      </w:r>
      <w:bookmarkStart w:id="12" w:name="Text12"/>
      <w:r w:rsidR="00563731">
        <w:rPr>
          <w:rFonts w:ascii="Garamond" w:hAnsi="Garamond"/>
          <w:b/>
          <w:sz w:val="22"/>
          <w:szCs w:val="22"/>
        </w:rPr>
        <w:instrText xml:space="preserve"> FORMTEXT </w:instrText>
      </w:r>
      <w:r w:rsidR="00563731">
        <w:rPr>
          <w:rFonts w:ascii="Garamond" w:hAnsi="Garamond"/>
          <w:b/>
          <w:sz w:val="22"/>
          <w:szCs w:val="22"/>
        </w:rPr>
      </w:r>
      <w:r w:rsidR="00563731">
        <w:rPr>
          <w:rFonts w:ascii="Garamond" w:hAnsi="Garamond"/>
          <w:b/>
          <w:sz w:val="22"/>
          <w:szCs w:val="22"/>
        </w:rPr>
        <w:fldChar w:fldCharType="separate"/>
      </w:r>
      <w:r w:rsidR="00563731">
        <w:rPr>
          <w:rFonts w:ascii="Garamond" w:hAnsi="Garamond"/>
          <w:b/>
          <w:noProof/>
          <w:sz w:val="22"/>
          <w:szCs w:val="22"/>
        </w:rPr>
        <w:t>Name of Responsible Party</w:t>
      </w:r>
      <w:r w:rsidR="00563731">
        <w:rPr>
          <w:rFonts w:ascii="Garamond" w:hAnsi="Garamond"/>
          <w:b/>
          <w:sz w:val="22"/>
          <w:szCs w:val="22"/>
        </w:rPr>
        <w:fldChar w:fldCharType="end"/>
      </w:r>
      <w:bookmarkEnd w:id="12"/>
    </w:p>
    <w:p w14:paraId="25EC25AF" w14:textId="77777777" w:rsidR="00AB6EDA" w:rsidRPr="00563731" w:rsidRDefault="00AB6EDA" w:rsidP="005E4A5C">
      <w:pPr>
        <w:rPr>
          <w:rFonts w:ascii="Garamond" w:hAnsi="Garamond"/>
          <w:sz w:val="22"/>
          <w:szCs w:val="22"/>
        </w:rPr>
      </w:pPr>
      <w:r w:rsidRPr="00563731">
        <w:rPr>
          <w:rFonts w:ascii="Garamond" w:hAnsi="Garamond"/>
          <w:sz w:val="22"/>
          <w:szCs w:val="22"/>
        </w:rPr>
        <w:tab/>
      </w:r>
      <w:r w:rsidRPr="00563731">
        <w:rPr>
          <w:rFonts w:ascii="Garamond" w:hAnsi="Garamond"/>
          <w:sz w:val="22"/>
          <w:szCs w:val="22"/>
        </w:rPr>
        <w:tab/>
      </w:r>
      <w:r w:rsidRPr="00563731">
        <w:rPr>
          <w:rFonts w:ascii="Garamond" w:hAnsi="Garamond"/>
          <w:sz w:val="22"/>
          <w:szCs w:val="22"/>
        </w:rPr>
        <w:tab/>
        <w:t xml:space="preserve">Phone: </w:t>
      </w:r>
      <w:r w:rsidR="00563731">
        <w:rPr>
          <w:rFonts w:ascii="Garamond" w:hAnsi="Garamond"/>
          <w:b/>
          <w:sz w:val="22"/>
          <w:szCs w:val="22"/>
        </w:rPr>
        <w:fldChar w:fldCharType="begin">
          <w:ffData>
            <w:name w:val="Text13"/>
            <w:enabled/>
            <w:calcOnExit w:val="0"/>
            <w:textInput>
              <w:default w:val="Phone Number"/>
            </w:textInput>
          </w:ffData>
        </w:fldChar>
      </w:r>
      <w:bookmarkStart w:id="13" w:name="Text13"/>
      <w:r w:rsidR="00563731">
        <w:rPr>
          <w:rFonts w:ascii="Garamond" w:hAnsi="Garamond"/>
          <w:b/>
          <w:sz w:val="22"/>
          <w:szCs w:val="22"/>
        </w:rPr>
        <w:instrText xml:space="preserve"> FORMTEXT </w:instrText>
      </w:r>
      <w:r w:rsidR="00563731">
        <w:rPr>
          <w:rFonts w:ascii="Garamond" w:hAnsi="Garamond"/>
          <w:b/>
          <w:sz w:val="22"/>
          <w:szCs w:val="22"/>
        </w:rPr>
      </w:r>
      <w:r w:rsidR="00563731">
        <w:rPr>
          <w:rFonts w:ascii="Garamond" w:hAnsi="Garamond"/>
          <w:b/>
          <w:sz w:val="22"/>
          <w:szCs w:val="22"/>
        </w:rPr>
        <w:fldChar w:fldCharType="separate"/>
      </w:r>
      <w:r w:rsidR="00563731">
        <w:rPr>
          <w:rFonts w:ascii="Garamond" w:hAnsi="Garamond"/>
          <w:b/>
          <w:noProof/>
          <w:sz w:val="22"/>
          <w:szCs w:val="22"/>
        </w:rPr>
        <w:t>Phone Number</w:t>
      </w:r>
      <w:r w:rsidR="00563731">
        <w:rPr>
          <w:rFonts w:ascii="Garamond" w:hAnsi="Garamond"/>
          <w:b/>
          <w:sz w:val="22"/>
          <w:szCs w:val="22"/>
        </w:rPr>
        <w:fldChar w:fldCharType="end"/>
      </w:r>
      <w:bookmarkEnd w:id="13"/>
    </w:p>
    <w:p w14:paraId="25EC25B0" w14:textId="77777777" w:rsidR="00AB6EDA" w:rsidRPr="00563731" w:rsidRDefault="00AB6EDA" w:rsidP="005E4A5C">
      <w:pPr>
        <w:rPr>
          <w:rFonts w:ascii="Garamond" w:hAnsi="Garamond"/>
          <w:sz w:val="22"/>
          <w:szCs w:val="22"/>
        </w:rPr>
      </w:pPr>
      <w:r w:rsidRPr="00563731">
        <w:rPr>
          <w:rFonts w:ascii="Garamond" w:hAnsi="Garamond"/>
          <w:sz w:val="22"/>
          <w:szCs w:val="22"/>
        </w:rPr>
        <w:tab/>
      </w:r>
      <w:r w:rsidRPr="00563731">
        <w:rPr>
          <w:rFonts w:ascii="Garamond" w:hAnsi="Garamond"/>
          <w:sz w:val="22"/>
          <w:szCs w:val="22"/>
        </w:rPr>
        <w:tab/>
      </w:r>
      <w:r w:rsidRPr="00563731">
        <w:rPr>
          <w:rFonts w:ascii="Garamond" w:hAnsi="Garamond"/>
          <w:sz w:val="22"/>
          <w:szCs w:val="22"/>
        </w:rPr>
        <w:tab/>
        <w:t xml:space="preserve">Email: </w:t>
      </w:r>
      <w:r w:rsidR="00563731">
        <w:rPr>
          <w:rFonts w:ascii="Garamond" w:hAnsi="Garamond"/>
          <w:b/>
          <w:sz w:val="22"/>
          <w:szCs w:val="22"/>
        </w:rPr>
        <w:fldChar w:fldCharType="begin">
          <w:ffData>
            <w:name w:val="Text14"/>
            <w:enabled/>
            <w:calcOnExit w:val="0"/>
            <w:textInput>
              <w:default w:val="Contact email address"/>
            </w:textInput>
          </w:ffData>
        </w:fldChar>
      </w:r>
      <w:bookmarkStart w:id="14" w:name="Text14"/>
      <w:r w:rsidR="00563731">
        <w:rPr>
          <w:rFonts w:ascii="Garamond" w:hAnsi="Garamond"/>
          <w:b/>
          <w:sz w:val="22"/>
          <w:szCs w:val="22"/>
        </w:rPr>
        <w:instrText xml:space="preserve"> FORMTEXT </w:instrText>
      </w:r>
      <w:r w:rsidR="00563731">
        <w:rPr>
          <w:rFonts w:ascii="Garamond" w:hAnsi="Garamond"/>
          <w:b/>
          <w:sz w:val="22"/>
          <w:szCs w:val="22"/>
        </w:rPr>
      </w:r>
      <w:r w:rsidR="00563731">
        <w:rPr>
          <w:rFonts w:ascii="Garamond" w:hAnsi="Garamond"/>
          <w:b/>
          <w:sz w:val="22"/>
          <w:szCs w:val="22"/>
        </w:rPr>
        <w:fldChar w:fldCharType="separate"/>
      </w:r>
      <w:r w:rsidR="00563731">
        <w:rPr>
          <w:rFonts w:ascii="Garamond" w:hAnsi="Garamond"/>
          <w:b/>
          <w:noProof/>
          <w:sz w:val="22"/>
          <w:szCs w:val="22"/>
        </w:rPr>
        <w:t>Contact email address</w:t>
      </w:r>
      <w:r w:rsidR="00563731">
        <w:rPr>
          <w:rFonts w:ascii="Garamond" w:hAnsi="Garamond"/>
          <w:b/>
          <w:sz w:val="22"/>
          <w:szCs w:val="22"/>
        </w:rPr>
        <w:fldChar w:fldCharType="end"/>
      </w:r>
      <w:bookmarkEnd w:id="14"/>
    </w:p>
    <w:p w14:paraId="25EC25B1" w14:textId="77777777" w:rsidR="00AB6EDA" w:rsidRPr="00563731" w:rsidRDefault="00AB6EDA" w:rsidP="005E4A5C">
      <w:pPr>
        <w:rPr>
          <w:rFonts w:ascii="Garamond" w:hAnsi="Garamond"/>
          <w:sz w:val="22"/>
          <w:szCs w:val="22"/>
        </w:rPr>
      </w:pPr>
      <w:r w:rsidRPr="00563731">
        <w:rPr>
          <w:rFonts w:ascii="Garamond" w:hAnsi="Garamond"/>
          <w:sz w:val="22"/>
          <w:szCs w:val="22"/>
        </w:rPr>
        <w:tab/>
      </w:r>
      <w:r w:rsidRPr="00563731">
        <w:rPr>
          <w:rFonts w:ascii="Garamond" w:hAnsi="Garamond"/>
          <w:sz w:val="22"/>
          <w:szCs w:val="22"/>
        </w:rPr>
        <w:tab/>
      </w:r>
      <w:r w:rsidRPr="00563731">
        <w:rPr>
          <w:rFonts w:ascii="Garamond" w:hAnsi="Garamond"/>
          <w:sz w:val="22"/>
          <w:szCs w:val="22"/>
        </w:rPr>
        <w:tab/>
        <w:t xml:space="preserve">Alternate Name: </w:t>
      </w:r>
      <w:r w:rsidR="00563731">
        <w:rPr>
          <w:rFonts w:ascii="Garamond" w:hAnsi="Garamond"/>
          <w:b/>
          <w:sz w:val="22"/>
          <w:szCs w:val="22"/>
        </w:rPr>
        <w:fldChar w:fldCharType="begin">
          <w:ffData>
            <w:name w:val="Text15"/>
            <w:enabled/>
            <w:calcOnExit w:val="0"/>
            <w:textInput>
              <w:default w:val="Name of Responsible Party"/>
            </w:textInput>
          </w:ffData>
        </w:fldChar>
      </w:r>
      <w:bookmarkStart w:id="15" w:name="Text15"/>
      <w:r w:rsidR="00563731">
        <w:rPr>
          <w:rFonts w:ascii="Garamond" w:hAnsi="Garamond"/>
          <w:b/>
          <w:sz w:val="22"/>
          <w:szCs w:val="22"/>
        </w:rPr>
        <w:instrText xml:space="preserve"> FORMTEXT </w:instrText>
      </w:r>
      <w:r w:rsidR="00563731">
        <w:rPr>
          <w:rFonts w:ascii="Garamond" w:hAnsi="Garamond"/>
          <w:b/>
          <w:sz w:val="22"/>
          <w:szCs w:val="22"/>
        </w:rPr>
      </w:r>
      <w:r w:rsidR="00563731">
        <w:rPr>
          <w:rFonts w:ascii="Garamond" w:hAnsi="Garamond"/>
          <w:b/>
          <w:sz w:val="22"/>
          <w:szCs w:val="22"/>
        </w:rPr>
        <w:fldChar w:fldCharType="separate"/>
      </w:r>
      <w:r w:rsidR="00563731">
        <w:rPr>
          <w:rFonts w:ascii="Garamond" w:hAnsi="Garamond"/>
          <w:b/>
          <w:noProof/>
          <w:sz w:val="22"/>
          <w:szCs w:val="22"/>
        </w:rPr>
        <w:t>Name of Responsible Party</w:t>
      </w:r>
      <w:r w:rsidR="00563731">
        <w:rPr>
          <w:rFonts w:ascii="Garamond" w:hAnsi="Garamond"/>
          <w:b/>
          <w:sz w:val="22"/>
          <w:szCs w:val="22"/>
        </w:rPr>
        <w:fldChar w:fldCharType="end"/>
      </w:r>
      <w:bookmarkEnd w:id="15"/>
    </w:p>
    <w:p w14:paraId="25EC25B2" w14:textId="77777777" w:rsidR="00AB6EDA" w:rsidRPr="00563731" w:rsidRDefault="00AB6EDA" w:rsidP="005E4A5C">
      <w:pPr>
        <w:rPr>
          <w:rFonts w:ascii="Garamond" w:hAnsi="Garamond"/>
          <w:sz w:val="22"/>
          <w:szCs w:val="22"/>
        </w:rPr>
      </w:pPr>
      <w:r w:rsidRPr="00563731">
        <w:rPr>
          <w:rFonts w:ascii="Garamond" w:hAnsi="Garamond"/>
          <w:sz w:val="22"/>
          <w:szCs w:val="22"/>
        </w:rPr>
        <w:tab/>
      </w:r>
      <w:r w:rsidRPr="00563731">
        <w:rPr>
          <w:rFonts w:ascii="Garamond" w:hAnsi="Garamond"/>
          <w:sz w:val="22"/>
          <w:szCs w:val="22"/>
        </w:rPr>
        <w:tab/>
      </w:r>
      <w:r w:rsidRPr="00563731">
        <w:rPr>
          <w:rFonts w:ascii="Garamond" w:hAnsi="Garamond"/>
          <w:sz w:val="22"/>
          <w:szCs w:val="22"/>
        </w:rPr>
        <w:tab/>
        <w:t xml:space="preserve">Phone: </w:t>
      </w:r>
      <w:r w:rsidR="00563731">
        <w:rPr>
          <w:rFonts w:ascii="Garamond" w:hAnsi="Garamond"/>
          <w:b/>
          <w:sz w:val="22"/>
          <w:szCs w:val="22"/>
        </w:rPr>
        <w:fldChar w:fldCharType="begin">
          <w:ffData>
            <w:name w:val="Text16"/>
            <w:enabled/>
            <w:calcOnExit w:val="0"/>
            <w:textInput>
              <w:default w:val="Phone number"/>
            </w:textInput>
          </w:ffData>
        </w:fldChar>
      </w:r>
      <w:bookmarkStart w:id="16" w:name="Text16"/>
      <w:r w:rsidR="00563731">
        <w:rPr>
          <w:rFonts w:ascii="Garamond" w:hAnsi="Garamond"/>
          <w:b/>
          <w:sz w:val="22"/>
          <w:szCs w:val="22"/>
        </w:rPr>
        <w:instrText xml:space="preserve"> FORMTEXT </w:instrText>
      </w:r>
      <w:r w:rsidR="00563731">
        <w:rPr>
          <w:rFonts w:ascii="Garamond" w:hAnsi="Garamond"/>
          <w:b/>
          <w:sz w:val="22"/>
          <w:szCs w:val="22"/>
        </w:rPr>
      </w:r>
      <w:r w:rsidR="00563731">
        <w:rPr>
          <w:rFonts w:ascii="Garamond" w:hAnsi="Garamond"/>
          <w:b/>
          <w:sz w:val="22"/>
          <w:szCs w:val="22"/>
        </w:rPr>
        <w:fldChar w:fldCharType="separate"/>
      </w:r>
      <w:r w:rsidR="00563731">
        <w:rPr>
          <w:rFonts w:ascii="Garamond" w:hAnsi="Garamond"/>
          <w:b/>
          <w:noProof/>
          <w:sz w:val="22"/>
          <w:szCs w:val="22"/>
        </w:rPr>
        <w:t>Phone number</w:t>
      </w:r>
      <w:r w:rsidR="00563731">
        <w:rPr>
          <w:rFonts w:ascii="Garamond" w:hAnsi="Garamond"/>
          <w:b/>
          <w:sz w:val="22"/>
          <w:szCs w:val="22"/>
        </w:rPr>
        <w:fldChar w:fldCharType="end"/>
      </w:r>
      <w:bookmarkEnd w:id="16"/>
    </w:p>
    <w:p w14:paraId="25EC25B3" w14:textId="77777777" w:rsidR="00563731" w:rsidRDefault="00AB6EDA" w:rsidP="00563731">
      <w:pPr>
        <w:rPr>
          <w:rFonts w:ascii="Garamond" w:hAnsi="Garamond"/>
          <w:b/>
          <w:sz w:val="22"/>
          <w:szCs w:val="22"/>
        </w:rPr>
      </w:pPr>
      <w:r w:rsidRPr="00563731">
        <w:rPr>
          <w:rFonts w:ascii="Garamond" w:hAnsi="Garamond"/>
          <w:sz w:val="22"/>
          <w:szCs w:val="22"/>
        </w:rPr>
        <w:tab/>
      </w:r>
      <w:r w:rsidRPr="00563731">
        <w:rPr>
          <w:rFonts w:ascii="Garamond" w:hAnsi="Garamond"/>
          <w:sz w:val="22"/>
          <w:szCs w:val="22"/>
        </w:rPr>
        <w:tab/>
      </w:r>
      <w:r w:rsidRPr="00563731">
        <w:rPr>
          <w:rFonts w:ascii="Garamond" w:hAnsi="Garamond"/>
          <w:sz w:val="22"/>
          <w:szCs w:val="22"/>
        </w:rPr>
        <w:tab/>
        <w:t>Email:</w:t>
      </w:r>
      <w:r w:rsidR="00563731">
        <w:rPr>
          <w:rFonts w:ascii="Garamond" w:hAnsi="Garamond"/>
          <w:sz w:val="22"/>
          <w:szCs w:val="22"/>
        </w:rPr>
        <w:t xml:space="preserve"> </w:t>
      </w:r>
      <w:r w:rsidR="00563731">
        <w:rPr>
          <w:rFonts w:ascii="Garamond" w:hAnsi="Garamond"/>
          <w:b/>
          <w:sz w:val="22"/>
          <w:szCs w:val="22"/>
        </w:rPr>
        <w:fldChar w:fldCharType="begin">
          <w:ffData>
            <w:name w:val="Text17"/>
            <w:enabled/>
            <w:calcOnExit w:val="0"/>
            <w:textInput>
              <w:default w:val="Contact email address"/>
            </w:textInput>
          </w:ffData>
        </w:fldChar>
      </w:r>
      <w:bookmarkStart w:id="17" w:name="Text17"/>
      <w:r w:rsidR="00563731">
        <w:rPr>
          <w:rFonts w:ascii="Garamond" w:hAnsi="Garamond"/>
          <w:b/>
          <w:sz w:val="22"/>
          <w:szCs w:val="22"/>
        </w:rPr>
        <w:instrText xml:space="preserve"> FORMTEXT </w:instrText>
      </w:r>
      <w:r w:rsidR="00563731">
        <w:rPr>
          <w:rFonts w:ascii="Garamond" w:hAnsi="Garamond"/>
          <w:b/>
          <w:sz w:val="22"/>
          <w:szCs w:val="22"/>
        </w:rPr>
      </w:r>
      <w:r w:rsidR="00563731">
        <w:rPr>
          <w:rFonts w:ascii="Garamond" w:hAnsi="Garamond"/>
          <w:b/>
          <w:sz w:val="22"/>
          <w:szCs w:val="22"/>
        </w:rPr>
        <w:fldChar w:fldCharType="separate"/>
      </w:r>
      <w:r w:rsidR="00563731">
        <w:rPr>
          <w:rFonts w:ascii="Garamond" w:hAnsi="Garamond"/>
          <w:b/>
          <w:noProof/>
          <w:sz w:val="22"/>
          <w:szCs w:val="22"/>
        </w:rPr>
        <w:t>Contact email address</w:t>
      </w:r>
      <w:r w:rsidR="00563731">
        <w:rPr>
          <w:rFonts w:ascii="Garamond" w:hAnsi="Garamond"/>
          <w:b/>
          <w:sz w:val="22"/>
          <w:szCs w:val="22"/>
        </w:rPr>
        <w:fldChar w:fldCharType="end"/>
      </w:r>
      <w:bookmarkEnd w:id="17"/>
    </w:p>
    <w:p w14:paraId="25EC25B4" w14:textId="77777777" w:rsidR="00563731" w:rsidRDefault="00563731" w:rsidP="00563731">
      <w:pPr>
        <w:rPr>
          <w:rFonts w:ascii="Garamond" w:hAnsi="Garamond"/>
          <w:b/>
          <w:sz w:val="22"/>
          <w:szCs w:val="22"/>
        </w:rPr>
      </w:pPr>
    </w:p>
    <w:p w14:paraId="25EC25B5" w14:textId="77777777" w:rsidR="00AB6EDA" w:rsidRDefault="00AB6EDA" w:rsidP="00563731">
      <w:pPr>
        <w:ind w:firstLine="720"/>
        <w:rPr>
          <w:rFonts w:ascii="Garamond" w:hAnsi="Garamond"/>
          <w:sz w:val="22"/>
          <w:szCs w:val="22"/>
        </w:rPr>
      </w:pPr>
      <w:r>
        <w:rPr>
          <w:rFonts w:ascii="Garamond" w:hAnsi="Garamond"/>
          <w:sz w:val="22"/>
          <w:szCs w:val="22"/>
        </w:rPr>
        <w:t>FORCE MAJEURE</w:t>
      </w:r>
    </w:p>
    <w:p w14:paraId="25EC25B6" w14:textId="77777777" w:rsidR="00AB6EDA" w:rsidRDefault="00AB6EDA" w:rsidP="005E4A5C">
      <w:pPr>
        <w:spacing w:before="120" w:after="120"/>
        <w:ind w:left="720"/>
        <w:rPr>
          <w:rFonts w:ascii="Garamond" w:hAnsi="Garamond"/>
          <w:sz w:val="22"/>
          <w:szCs w:val="22"/>
        </w:rPr>
      </w:pPr>
      <w:r>
        <w:rPr>
          <w:rFonts w:ascii="Garamond" w:hAnsi="Garamond"/>
          <w:sz w:val="22"/>
          <w:szCs w:val="22"/>
        </w:rPr>
        <w:t>In the event either party is delayed or unable to perform any part of its obligations under this Agreement due to labour disputes, strikes, walkouts, unusual delay by common carriers, unavoidable catastrophe, or circumstances of any kind beyond the control of such party including without restricting the generality of the foregoing, acts of God, fire, war governmental regulations, or otherwise, such party shall be excused from the performance of such obligation to the extent that performance is prevented, hindered or delayed by such causes. Upon the occurrence of these events, the affected party shall notify the other party of the same and use its reasonable efforts to remedy or correct the delay or failure to perform as soon as possible. In no circumstances shall the party delayed, hindered or prevented from performing any part of its obligations be liable to the other party for any damages, howsoever sustained by the other party or for any failure to perform any act, or non-performance of any obligations due to these circumstances.</w:t>
      </w:r>
    </w:p>
    <w:p w14:paraId="25EC25B7" w14:textId="77777777" w:rsidR="00AB6EDA" w:rsidRDefault="00AB6EDA" w:rsidP="005E4A5C">
      <w:pPr>
        <w:spacing w:before="120" w:after="120"/>
        <w:rPr>
          <w:rFonts w:ascii="Garamond" w:hAnsi="Garamond"/>
          <w:sz w:val="22"/>
          <w:szCs w:val="22"/>
        </w:rPr>
      </w:pPr>
    </w:p>
    <w:p w14:paraId="25EC25B8" w14:textId="77777777" w:rsidR="00AB6EDA" w:rsidRDefault="00AB6EDA" w:rsidP="005E4A5C">
      <w:pPr>
        <w:numPr>
          <w:ilvl w:val="0"/>
          <w:numId w:val="1"/>
        </w:numPr>
        <w:spacing w:before="120" w:after="120"/>
        <w:rPr>
          <w:rFonts w:ascii="Garamond" w:hAnsi="Garamond"/>
          <w:sz w:val="22"/>
          <w:szCs w:val="22"/>
        </w:rPr>
      </w:pPr>
      <w:r>
        <w:rPr>
          <w:rFonts w:ascii="Garamond" w:hAnsi="Garamond"/>
          <w:sz w:val="22"/>
          <w:szCs w:val="22"/>
        </w:rPr>
        <w:t>SEVERABILITY</w:t>
      </w:r>
    </w:p>
    <w:p w14:paraId="25EC25B9" w14:textId="77777777" w:rsidR="00AB6EDA" w:rsidRDefault="00AB6EDA" w:rsidP="005E4A5C">
      <w:pPr>
        <w:spacing w:before="120" w:after="120"/>
        <w:ind w:left="720"/>
        <w:rPr>
          <w:rFonts w:ascii="Garamond" w:hAnsi="Garamond"/>
          <w:sz w:val="22"/>
          <w:szCs w:val="22"/>
        </w:rPr>
      </w:pPr>
      <w:r>
        <w:rPr>
          <w:rFonts w:ascii="Garamond" w:hAnsi="Garamond"/>
          <w:sz w:val="22"/>
          <w:szCs w:val="22"/>
        </w:rPr>
        <w:t>Any term, condition or provision of this Agreement, which is or shall be deemed to be void, prohibited or unenforceable, shall be severable and be ineffective to the extent of such voidance, prohibition or unenforceability without in any way invalidating the remaining terms, conditions or provisions; and any such voidance, prohibition or unenforceability shall not invalidate or render unenforceable, any other term, condition or provision.</w:t>
      </w:r>
    </w:p>
    <w:p w14:paraId="25EC25BA" w14:textId="77777777" w:rsidR="00AB6EDA" w:rsidRDefault="00AB6EDA" w:rsidP="005E4A5C">
      <w:pPr>
        <w:spacing w:before="120" w:after="120"/>
        <w:rPr>
          <w:rFonts w:ascii="Garamond" w:hAnsi="Garamond"/>
          <w:sz w:val="22"/>
          <w:szCs w:val="22"/>
        </w:rPr>
      </w:pPr>
    </w:p>
    <w:p w14:paraId="25EC25BB" w14:textId="77777777" w:rsidR="00AB6EDA" w:rsidRDefault="00AB6EDA" w:rsidP="005E4A5C">
      <w:pPr>
        <w:numPr>
          <w:ilvl w:val="0"/>
          <w:numId w:val="1"/>
        </w:numPr>
        <w:spacing w:before="120" w:after="120"/>
        <w:rPr>
          <w:rFonts w:ascii="Garamond" w:hAnsi="Garamond"/>
          <w:sz w:val="22"/>
          <w:szCs w:val="22"/>
        </w:rPr>
      </w:pPr>
      <w:r>
        <w:rPr>
          <w:rFonts w:ascii="Garamond" w:hAnsi="Garamond"/>
          <w:sz w:val="22"/>
          <w:szCs w:val="22"/>
        </w:rPr>
        <w:t>WAIVER</w:t>
      </w:r>
    </w:p>
    <w:p w14:paraId="25EC25BC" w14:textId="77777777" w:rsidR="00AB6EDA" w:rsidRDefault="00AB6EDA" w:rsidP="00950B88">
      <w:pPr>
        <w:spacing w:before="120" w:after="120"/>
        <w:ind w:left="720"/>
        <w:rPr>
          <w:rFonts w:ascii="Garamond" w:hAnsi="Garamond"/>
          <w:sz w:val="22"/>
          <w:szCs w:val="22"/>
        </w:rPr>
      </w:pPr>
      <w:r>
        <w:rPr>
          <w:rFonts w:ascii="Garamond" w:hAnsi="Garamond"/>
          <w:sz w:val="22"/>
          <w:szCs w:val="22"/>
        </w:rPr>
        <w:t>The failure of either party to enforce or insist upon compliance with any of the terms and conditions of this Agreement or to exercise any rights under same shall not constitute a waiver or relinquishment of any such terms, conditions or rights. The mere passage of time or the giving of notices or the execution of revisions, modifications or extensions to this Agreement shall not affect other terms, conditions or rights in and under this Agreement unless expressly stated.</w:t>
      </w:r>
    </w:p>
    <w:p w14:paraId="25EC25BD" w14:textId="77777777" w:rsidR="00AB6EDA" w:rsidRDefault="00AB6EDA" w:rsidP="005E4A5C">
      <w:pPr>
        <w:spacing w:before="120" w:after="120"/>
        <w:rPr>
          <w:rFonts w:ascii="Garamond" w:hAnsi="Garamond"/>
          <w:sz w:val="22"/>
          <w:szCs w:val="22"/>
        </w:rPr>
      </w:pPr>
    </w:p>
    <w:p w14:paraId="25EC25BE" w14:textId="77777777" w:rsidR="00AB6EDA" w:rsidRDefault="00AB6EDA" w:rsidP="005E4A5C">
      <w:pPr>
        <w:numPr>
          <w:ilvl w:val="0"/>
          <w:numId w:val="1"/>
        </w:numPr>
        <w:spacing w:before="120" w:after="120"/>
        <w:rPr>
          <w:rFonts w:ascii="Garamond" w:hAnsi="Garamond"/>
          <w:sz w:val="22"/>
          <w:szCs w:val="22"/>
        </w:rPr>
      </w:pPr>
      <w:r>
        <w:rPr>
          <w:rFonts w:ascii="Garamond" w:hAnsi="Garamond"/>
          <w:sz w:val="22"/>
          <w:szCs w:val="22"/>
        </w:rPr>
        <w:t>HEADINGS</w:t>
      </w:r>
    </w:p>
    <w:p w14:paraId="25EC25BF" w14:textId="77777777" w:rsidR="00AB6EDA" w:rsidRDefault="00AB6EDA" w:rsidP="005E4A5C">
      <w:pPr>
        <w:spacing w:before="120" w:after="120"/>
        <w:ind w:left="720"/>
        <w:rPr>
          <w:rFonts w:ascii="Garamond" w:hAnsi="Garamond"/>
          <w:sz w:val="22"/>
          <w:szCs w:val="22"/>
        </w:rPr>
      </w:pPr>
      <w:r>
        <w:rPr>
          <w:rFonts w:ascii="Garamond" w:hAnsi="Garamond"/>
          <w:sz w:val="22"/>
          <w:szCs w:val="22"/>
        </w:rPr>
        <w:t>The insertion of headings in this Agreement is for convenience only and shall not affect the interpretation.</w:t>
      </w:r>
    </w:p>
    <w:p w14:paraId="25EC25C0" w14:textId="77777777" w:rsidR="00AB6EDA" w:rsidRDefault="00AB6EDA" w:rsidP="005E4A5C">
      <w:pPr>
        <w:spacing w:before="120" w:after="120"/>
        <w:rPr>
          <w:rFonts w:ascii="Garamond" w:hAnsi="Garamond"/>
          <w:sz w:val="22"/>
          <w:szCs w:val="22"/>
        </w:rPr>
      </w:pPr>
    </w:p>
    <w:p w14:paraId="25EC25C1" w14:textId="77777777" w:rsidR="00AB6EDA" w:rsidRDefault="00AB6EDA" w:rsidP="005E4A5C">
      <w:pPr>
        <w:spacing w:before="120" w:after="120"/>
        <w:rPr>
          <w:rFonts w:ascii="Garamond" w:hAnsi="Garamond"/>
          <w:sz w:val="22"/>
          <w:szCs w:val="22"/>
        </w:rPr>
      </w:pPr>
    </w:p>
    <w:p w14:paraId="25EC25C2" w14:textId="77777777" w:rsidR="00AB6EDA" w:rsidRDefault="00AB6EDA" w:rsidP="005E4A5C">
      <w:pPr>
        <w:numPr>
          <w:ilvl w:val="0"/>
          <w:numId w:val="1"/>
        </w:numPr>
        <w:spacing w:before="120" w:after="120"/>
        <w:rPr>
          <w:rFonts w:ascii="Garamond" w:hAnsi="Garamond"/>
          <w:sz w:val="22"/>
          <w:szCs w:val="22"/>
        </w:rPr>
      </w:pPr>
      <w:r>
        <w:rPr>
          <w:rFonts w:ascii="Garamond" w:hAnsi="Garamond"/>
          <w:sz w:val="22"/>
          <w:szCs w:val="22"/>
        </w:rPr>
        <w:t>INUREMENT</w:t>
      </w:r>
    </w:p>
    <w:p w14:paraId="25EC25C3" w14:textId="77777777" w:rsidR="00AB6EDA" w:rsidRDefault="00AB6EDA" w:rsidP="005E4A5C">
      <w:pPr>
        <w:spacing w:before="120" w:after="120"/>
        <w:ind w:left="720"/>
        <w:rPr>
          <w:rFonts w:ascii="Garamond" w:hAnsi="Garamond"/>
          <w:sz w:val="22"/>
          <w:szCs w:val="22"/>
        </w:rPr>
      </w:pPr>
      <w:r>
        <w:rPr>
          <w:rFonts w:ascii="Garamond" w:hAnsi="Garamond"/>
          <w:sz w:val="22"/>
          <w:szCs w:val="22"/>
        </w:rPr>
        <w:t>This Agreement shall inure to the benefit of and be binding upon the parties and their successors and permitted assigns.</w:t>
      </w:r>
    </w:p>
    <w:p w14:paraId="25EC25C4" w14:textId="77777777" w:rsidR="00AB6EDA" w:rsidRDefault="00AB6EDA" w:rsidP="005E4A5C">
      <w:pPr>
        <w:spacing w:before="120" w:after="120"/>
        <w:rPr>
          <w:rFonts w:ascii="Garamond" w:hAnsi="Garamond"/>
          <w:sz w:val="22"/>
          <w:szCs w:val="22"/>
        </w:rPr>
      </w:pPr>
    </w:p>
    <w:p w14:paraId="25EC25C5" w14:textId="77777777" w:rsidR="00AB6EDA" w:rsidRDefault="00AB6EDA" w:rsidP="005E4A5C">
      <w:pPr>
        <w:numPr>
          <w:ilvl w:val="0"/>
          <w:numId w:val="1"/>
        </w:numPr>
        <w:spacing w:before="120" w:after="120"/>
        <w:rPr>
          <w:rFonts w:ascii="Garamond" w:hAnsi="Garamond"/>
          <w:sz w:val="22"/>
          <w:szCs w:val="22"/>
        </w:rPr>
      </w:pPr>
      <w:r>
        <w:rPr>
          <w:rFonts w:ascii="Garamond" w:hAnsi="Garamond"/>
          <w:sz w:val="22"/>
          <w:szCs w:val="22"/>
        </w:rPr>
        <w:t>INTERPRETATION</w:t>
      </w:r>
    </w:p>
    <w:p w14:paraId="25EC25C6" w14:textId="77777777" w:rsidR="00AB6EDA" w:rsidRDefault="00AB6EDA" w:rsidP="005E4A5C">
      <w:pPr>
        <w:spacing w:before="120" w:after="120"/>
        <w:ind w:left="720"/>
        <w:rPr>
          <w:rFonts w:ascii="Garamond" w:hAnsi="Garamond"/>
          <w:sz w:val="22"/>
          <w:szCs w:val="22"/>
        </w:rPr>
      </w:pPr>
      <w:r>
        <w:rPr>
          <w:rFonts w:ascii="Garamond" w:hAnsi="Garamond"/>
          <w:sz w:val="22"/>
          <w:szCs w:val="22"/>
        </w:rPr>
        <w:t>Words importing the singular number shall include the plural and vice versa. Words importing the neuter gender shall include the masculine and feminine genders, and words importing personal shall include firms and corporations and vice versa.</w:t>
      </w:r>
    </w:p>
    <w:p w14:paraId="25EC25C7" w14:textId="77777777" w:rsidR="00AB6EDA" w:rsidRDefault="00AB6EDA" w:rsidP="005E4A5C">
      <w:pPr>
        <w:spacing w:before="120" w:after="120"/>
        <w:rPr>
          <w:rFonts w:ascii="Garamond" w:hAnsi="Garamond"/>
          <w:sz w:val="22"/>
          <w:szCs w:val="22"/>
        </w:rPr>
      </w:pPr>
    </w:p>
    <w:p w14:paraId="25EC25C8" w14:textId="77777777" w:rsidR="00AB6EDA" w:rsidRDefault="00AB6EDA" w:rsidP="005E4A5C">
      <w:pPr>
        <w:numPr>
          <w:ilvl w:val="0"/>
          <w:numId w:val="1"/>
        </w:numPr>
        <w:spacing w:before="120" w:after="120"/>
        <w:rPr>
          <w:rFonts w:ascii="Garamond" w:hAnsi="Garamond"/>
          <w:sz w:val="22"/>
          <w:szCs w:val="22"/>
        </w:rPr>
      </w:pPr>
      <w:r>
        <w:rPr>
          <w:rFonts w:ascii="Garamond" w:hAnsi="Garamond"/>
          <w:sz w:val="22"/>
          <w:szCs w:val="22"/>
        </w:rPr>
        <w:t>TIME OF THE ESSENCE</w:t>
      </w:r>
    </w:p>
    <w:p w14:paraId="25EC25C9" w14:textId="77777777" w:rsidR="00AB6EDA" w:rsidRDefault="00AB6EDA" w:rsidP="005E4A5C">
      <w:pPr>
        <w:spacing w:before="120" w:after="120"/>
        <w:ind w:left="720"/>
        <w:rPr>
          <w:rFonts w:ascii="Garamond" w:hAnsi="Garamond"/>
          <w:sz w:val="22"/>
          <w:szCs w:val="22"/>
        </w:rPr>
      </w:pPr>
      <w:r>
        <w:rPr>
          <w:rFonts w:ascii="Garamond" w:hAnsi="Garamond"/>
          <w:sz w:val="22"/>
          <w:szCs w:val="22"/>
        </w:rPr>
        <w:t>Time shall be of the essence in this Agreement.</w:t>
      </w:r>
    </w:p>
    <w:p w14:paraId="25EC25CA" w14:textId="77777777" w:rsidR="00AB6EDA" w:rsidRDefault="00AB6EDA" w:rsidP="005E4A5C">
      <w:pPr>
        <w:spacing w:before="120" w:after="120"/>
        <w:ind w:left="720"/>
        <w:rPr>
          <w:rFonts w:ascii="Garamond" w:hAnsi="Garamond"/>
          <w:sz w:val="22"/>
          <w:szCs w:val="22"/>
        </w:rPr>
      </w:pPr>
    </w:p>
    <w:p w14:paraId="25EC25CB" w14:textId="77777777" w:rsidR="00AB6EDA" w:rsidRDefault="00AB6EDA" w:rsidP="005E4A5C">
      <w:pPr>
        <w:numPr>
          <w:ilvl w:val="0"/>
          <w:numId w:val="1"/>
        </w:numPr>
        <w:spacing w:before="120" w:after="120"/>
        <w:rPr>
          <w:rFonts w:ascii="Garamond" w:hAnsi="Garamond"/>
          <w:sz w:val="22"/>
          <w:szCs w:val="22"/>
        </w:rPr>
      </w:pPr>
      <w:r>
        <w:rPr>
          <w:rFonts w:ascii="Garamond" w:hAnsi="Garamond"/>
          <w:sz w:val="22"/>
          <w:szCs w:val="22"/>
        </w:rPr>
        <w:t>GOVERNING LAW</w:t>
      </w:r>
    </w:p>
    <w:p w14:paraId="25EC25CC" w14:textId="77777777" w:rsidR="00AB6EDA" w:rsidRDefault="00AB6EDA" w:rsidP="005E4A5C">
      <w:pPr>
        <w:spacing w:before="120" w:after="120"/>
        <w:ind w:left="720"/>
        <w:rPr>
          <w:rFonts w:ascii="Garamond" w:hAnsi="Garamond"/>
          <w:sz w:val="22"/>
          <w:szCs w:val="22"/>
        </w:rPr>
      </w:pPr>
      <w:r>
        <w:rPr>
          <w:rFonts w:ascii="Garamond" w:hAnsi="Garamond"/>
          <w:sz w:val="22"/>
          <w:szCs w:val="22"/>
        </w:rPr>
        <w:t>This Agreement shall be governed by and interpreted in accordance with the laws in force in the Province of Alberta and the Retailer and EDTI irrevocably attorn to the exclusive jurisdiction of the courts of the Province of Alberta. Furthermore, conflict of laws principles or rules that would impose the laws of any jurisdiction other than the laws of Alberta on the construction of this Agreement shall be excluded. The Retailer agrees that a judgment, after exhaustion of all available appeals, in any action or proceeding under this Agreement is conclusive and binding upon the Retailer and may be enforced in any other jurisdiction by a suit upon that judgement, a certified copy of which is conclusive evidence of the judgement.</w:t>
      </w:r>
    </w:p>
    <w:p w14:paraId="25EC25CD" w14:textId="77777777" w:rsidR="00AB6EDA" w:rsidRDefault="00AB6EDA" w:rsidP="005E4A5C">
      <w:pPr>
        <w:spacing w:before="120" w:after="120"/>
        <w:rPr>
          <w:rFonts w:ascii="Garamond" w:hAnsi="Garamond"/>
          <w:sz w:val="22"/>
          <w:szCs w:val="22"/>
        </w:rPr>
      </w:pPr>
    </w:p>
    <w:p w14:paraId="25EC25CE" w14:textId="77777777" w:rsidR="00234C04" w:rsidRDefault="00234C04">
      <w:pPr>
        <w:jc w:val="left"/>
        <w:rPr>
          <w:rFonts w:ascii="Garamond" w:hAnsi="Garamond"/>
          <w:sz w:val="22"/>
          <w:szCs w:val="22"/>
        </w:rPr>
      </w:pPr>
      <w:r>
        <w:rPr>
          <w:rFonts w:ascii="Garamond" w:hAnsi="Garamond"/>
          <w:sz w:val="22"/>
          <w:szCs w:val="22"/>
        </w:rPr>
        <w:br w:type="page"/>
      </w:r>
    </w:p>
    <w:p w14:paraId="25EC25CF" w14:textId="77777777" w:rsidR="00AB6EDA" w:rsidRDefault="00AB6EDA" w:rsidP="005E4A5C">
      <w:pPr>
        <w:spacing w:before="120" w:after="120"/>
        <w:rPr>
          <w:rFonts w:ascii="Garamond" w:hAnsi="Garamond"/>
          <w:sz w:val="22"/>
          <w:szCs w:val="22"/>
        </w:rPr>
      </w:pPr>
      <w:r>
        <w:rPr>
          <w:rFonts w:ascii="Garamond" w:hAnsi="Garamond"/>
          <w:sz w:val="22"/>
          <w:szCs w:val="22"/>
        </w:rPr>
        <w:lastRenderedPageBreak/>
        <w:t>In WITNESS WHEREOF this Agreement has been signed by the duly authorized officers of the parties hereto effective on the day and year first above written.</w:t>
      </w:r>
    </w:p>
    <w:p w14:paraId="25EC25D0" w14:textId="77777777" w:rsidR="00AB6EDA" w:rsidRDefault="00AB6EDA" w:rsidP="005E4A5C">
      <w:pPr>
        <w:spacing w:before="120" w:after="120"/>
        <w:rPr>
          <w:rFonts w:ascii="Garamond" w:hAnsi="Garamond"/>
          <w:sz w:val="22"/>
          <w:szCs w:val="22"/>
        </w:rPr>
      </w:pPr>
    </w:p>
    <w:p w14:paraId="25EC25D1" w14:textId="77777777" w:rsidR="00AB6EDA" w:rsidRDefault="00AB6EDA" w:rsidP="005E4A5C">
      <w:pPr>
        <w:spacing w:before="120" w:after="120"/>
        <w:rPr>
          <w:rFonts w:ascii="Garamond" w:hAnsi="Garamond"/>
          <w:sz w:val="22"/>
          <w:szCs w:val="22"/>
        </w:rPr>
      </w:pPr>
      <w:r>
        <w:rPr>
          <w:rFonts w:ascii="Garamond" w:hAnsi="Garamond"/>
          <w:sz w:val="22"/>
          <w:szCs w:val="22"/>
        </w:rPr>
        <w:t>PER: _________________________________</w:t>
      </w:r>
      <w:r>
        <w:rPr>
          <w:rFonts w:ascii="Garamond" w:hAnsi="Garamond"/>
          <w:sz w:val="22"/>
          <w:szCs w:val="22"/>
        </w:rPr>
        <w:tab/>
        <w:t>PER: ________________________________</w:t>
      </w:r>
    </w:p>
    <w:p w14:paraId="25EC25D2" w14:textId="77777777" w:rsidR="00AB6EDA" w:rsidRDefault="00AB6EDA" w:rsidP="005E4A5C">
      <w:pPr>
        <w:rPr>
          <w:rFonts w:ascii="Garamond" w:hAnsi="Garamond"/>
          <w:sz w:val="16"/>
          <w:szCs w:val="16"/>
        </w:rPr>
      </w:pPr>
      <w:r w:rsidRPr="00C50763">
        <w:rPr>
          <w:rFonts w:ascii="Garamond" w:hAnsi="Garamond"/>
          <w:sz w:val="16"/>
          <w:szCs w:val="16"/>
        </w:rPr>
        <w:t xml:space="preserve">Signature </w:t>
      </w:r>
      <w:r>
        <w:rPr>
          <w:rFonts w:ascii="Garamond" w:hAnsi="Garamond"/>
          <w:sz w:val="16"/>
          <w:szCs w:val="16"/>
        </w:rPr>
        <w:t xml:space="preserve">and Position </w:t>
      </w:r>
      <w:r w:rsidRPr="00C50763">
        <w:rPr>
          <w:rFonts w:ascii="Garamond" w:hAnsi="Garamond"/>
          <w:sz w:val="16"/>
          <w:szCs w:val="16"/>
        </w:rPr>
        <w:t>of Authorized Agent</w:t>
      </w:r>
      <w:r w:rsidRPr="00C50763">
        <w:rPr>
          <w:rFonts w:ascii="Garamond" w:hAnsi="Garamond"/>
          <w:sz w:val="16"/>
          <w:szCs w:val="16"/>
        </w:rPr>
        <w:tab/>
      </w:r>
      <w:r w:rsidRPr="00C50763">
        <w:rPr>
          <w:rFonts w:ascii="Garamond" w:hAnsi="Garamond"/>
          <w:sz w:val="16"/>
          <w:szCs w:val="16"/>
        </w:rPr>
        <w:tab/>
      </w:r>
      <w:r w:rsidRPr="00C50763">
        <w:rPr>
          <w:rFonts w:ascii="Garamond" w:hAnsi="Garamond"/>
          <w:sz w:val="16"/>
          <w:szCs w:val="16"/>
        </w:rPr>
        <w:tab/>
      </w:r>
      <w:r w:rsidRPr="00C50763">
        <w:rPr>
          <w:rFonts w:ascii="Garamond" w:hAnsi="Garamond"/>
          <w:sz w:val="16"/>
          <w:szCs w:val="16"/>
        </w:rPr>
        <w:tab/>
      </w:r>
      <w:r>
        <w:rPr>
          <w:rFonts w:ascii="Garamond" w:hAnsi="Garamond"/>
          <w:sz w:val="16"/>
          <w:szCs w:val="16"/>
        </w:rPr>
        <w:t>Printed Name of Authorized Agent</w:t>
      </w:r>
    </w:p>
    <w:p w14:paraId="25EC25D3" w14:textId="77777777" w:rsidR="00AB6EDA" w:rsidRDefault="00AB6EDA" w:rsidP="005E4A5C">
      <w:pPr>
        <w:rPr>
          <w:rFonts w:ascii="Garamond" w:hAnsi="Garamond"/>
          <w:sz w:val="16"/>
          <w:szCs w:val="16"/>
        </w:rPr>
      </w:pPr>
      <w:r>
        <w:rPr>
          <w:rFonts w:ascii="Garamond" w:hAnsi="Garamond"/>
          <w:sz w:val="16"/>
          <w:szCs w:val="16"/>
        </w:rPr>
        <w:t>EPCOR Distribution &amp;</w:t>
      </w:r>
      <w:r w:rsidRPr="00C50763">
        <w:rPr>
          <w:rFonts w:ascii="Garamond" w:hAnsi="Garamond"/>
          <w:sz w:val="16"/>
          <w:szCs w:val="16"/>
        </w:rPr>
        <w:t xml:space="preserve"> Transmission Inc.</w:t>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t>EPCOR Distribution &amp;</w:t>
      </w:r>
      <w:r w:rsidRPr="00C50763">
        <w:rPr>
          <w:rFonts w:ascii="Garamond" w:hAnsi="Garamond"/>
          <w:sz w:val="16"/>
          <w:szCs w:val="16"/>
        </w:rPr>
        <w:t xml:space="preserve"> Transmission Inc.</w:t>
      </w:r>
    </w:p>
    <w:p w14:paraId="25EC25D4" w14:textId="77777777" w:rsidR="00AB6EDA" w:rsidRDefault="00AB6EDA" w:rsidP="005E4A5C">
      <w:pPr>
        <w:spacing w:before="120" w:after="120"/>
        <w:rPr>
          <w:rFonts w:ascii="Garamond" w:hAnsi="Garamond"/>
          <w:sz w:val="16"/>
          <w:szCs w:val="16"/>
        </w:rPr>
      </w:pPr>
    </w:p>
    <w:p w14:paraId="25EC25D5" w14:textId="77777777" w:rsidR="00AB6EDA" w:rsidRDefault="00AB6EDA" w:rsidP="005E4A5C">
      <w:pPr>
        <w:spacing w:before="120" w:after="120"/>
        <w:rPr>
          <w:rFonts w:ascii="Garamond" w:hAnsi="Garamond"/>
          <w:sz w:val="22"/>
          <w:szCs w:val="22"/>
        </w:rPr>
      </w:pPr>
      <w:r>
        <w:rPr>
          <w:rFonts w:ascii="Garamond" w:hAnsi="Garamond"/>
          <w:sz w:val="22"/>
          <w:szCs w:val="22"/>
        </w:rPr>
        <w:t>PER: _________________________________</w:t>
      </w:r>
      <w:r>
        <w:rPr>
          <w:rFonts w:ascii="Garamond" w:hAnsi="Garamond"/>
          <w:sz w:val="22"/>
          <w:szCs w:val="22"/>
        </w:rPr>
        <w:tab/>
        <w:t>PER: ________________________________</w:t>
      </w:r>
    </w:p>
    <w:p w14:paraId="25EC25D6" w14:textId="77777777" w:rsidR="00AB6EDA" w:rsidRDefault="00AB6EDA" w:rsidP="005E4A5C">
      <w:pPr>
        <w:rPr>
          <w:rFonts w:ascii="Garamond" w:hAnsi="Garamond"/>
          <w:sz w:val="16"/>
          <w:szCs w:val="16"/>
        </w:rPr>
      </w:pPr>
      <w:r>
        <w:rPr>
          <w:rFonts w:ascii="Garamond" w:hAnsi="Garamond"/>
          <w:sz w:val="16"/>
          <w:szCs w:val="16"/>
        </w:rPr>
        <w:t xml:space="preserve">Witness </w:t>
      </w:r>
      <w:r w:rsidRPr="00C50763">
        <w:rPr>
          <w:rFonts w:ascii="Garamond" w:hAnsi="Garamond"/>
          <w:sz w:val="16"/>
          <w:szCs w:val="16"/>
        </w:rPr>
        <w:t xml:space="preserve">Signature </w:t>
      </w:r>
      <w:r>
        <w:rPr>
          <w:rFonts w:ascii="Garamond" w:hAnsi="Garamond"/>
          <w:sz w:val="16"/>
          <w:szCs w:val="16"/>
        </w:rPr>
        <w:t>and Position</w:t>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t xml:space="preserve">Printed Name of Witness </w:t>
      </w:r>
    </w:p>
    <w:p w14:paraId="25EC25D7" w14:textId="77777777" w:rsidR="00AB6EDA" w:rsidRDefault="00AB6EDA" w:rsidP="00950B88">
      <w:pPr>
        <w:rPr>
          <w:rFonts w:ascii="Garamond" w:hAnsi="Garamond"/>
          <w:sz w:val="16"/>
          <w:szCs w:val="16"/>
        </w:rPr>
      </w:pPr>
      <w:r>
        <w:rPr>
          <w:rFonts w:ascii="Garamond" w:hAnsi="Garamond"/>
          <w:sz w:val="16"/>
          <w:szCs w:val="16"/>
        </w:rPr>
        <w:t>EPCOR Distribution &amp;</w:t>
      </w:r>
      <w:r w:rsidRPr="00C50763">
        <w:rPr>
          <w:rFonts w:ascii="Garamond" w:hAnsi="Garamond"/>
          <w:sz w:val="16"/>
          <w:szCs w:val="16"/>
        </w:rPr>
        <w:t xml:space="preserve"> Transmission Inc.</w:t>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t>EPCOR Distribution &amp;</w:t>
      </w:r>
      <w:r w:rsidRPr="00C50763">
        <w:rPr>
          <w:rFonts w:ascii="Garamond" w:hAnsi="Garamond"/>
          <w:sz w:val="16"/>
          <w:szCs w:val="16"/>
        </w:rPr>
        <w:t xml:space="preserve"> Transmission Inc.</w:t>
      </w:r>
    </w:p>
    <w:p w14:paraId="25EC25D8" w14:textId="77777777" w:rsidR="00AB6EDA" w:rsidRDefault="00AB6EDA" w:rsidP="005E4A5C">
      <w:pPr>
        <w:spacing w:before="120" w:after="120"/>
        <w:rPr>
          <w:rFonts w:ascii="Garamond" w:hAnsi="Garamond"/>
          <w:sz w:val="16"/>
          <w:szCs w:val="16"/>
        </w:rPr>
      </w:pPr>
    </w:p>
    <w:p w14:paraId="25EC25D9" w14:textId="77777777" w:rsidR="00AB6EDA" w:rsidRDefault="00AB6EDA" w:rsidP="005E4A5C">
      <w:pPr>
        <w:spacing w:before="120" w:after="120"/>
        <w:rPr>
          <w:rFonts w:ascii="Garamond" w:hAnsi="Garamond"/>
          <w:sz w:val="22"/>
          <w:szCs w:val="22"/>
        </w:rPr>
      </w:pPr>
      <w:r>
        <w:rPr>
          <w:rFonts w:ascii="Garamond" w:hAnsi="Garamond"/>
          <w:sz w:val="22"/>
          <w:szCs w:val="22"/>
        </w:rPr>
        <w:t>PER: _________________________________</w:t>
      </w:r>
      <w:r>
        <w:rPr>
          <w:rFonts w:ascii="Garamond" w:hAnsi="Garamond"/>
          <w:sz w:val="22"/>
          <w:szCs w:val="22"/>
        </w:rPr>
        <w:tab/>
        <w:t>PER: ________________________________</w:t>
      </w:r>
    </w:p>
    <w:p w14:paraId="25EC25DA" w14:textId="77777777" w:rsidR="00AB6EDA" w:rsidRDefault="00AB6EDA" w:rsidP="005E4A5C">
      <w:pPr>
        <w:rPr>
          <w:rFonts w:ascii="Garamond" w:hAnsi="Garamond"/>
          <w:sz w:val="16"/>
          <w:szCs w:val="16"/>
        </w:rPr>
      </w:pPr>
      <w:r w:rsidRPr="00C50763">
        <w:rPr>
          <w:rFonts w:ascii="Garamond" w:hAnsi="Garamond"/>
          <w:sz w:val="16"/>
          <w:szCs w:val="16"/>
        </w:rPr>
        <w:t xml:space="preserve">Signature </w:t>
      </w:r>
      <w:r>
        <w:rPr>
          <w:rFonts w:ascii="Garamond" w:hAnsi="Garamond"/>
          <w:sz w:val="16"/>
          <w:szCs w:val="16"/>
        </w:rPr>
        <w:t xml:space="preserve">and Position </w:t>
      </w:r>
      <w:r w:rsidRPr="00C50763">
        <w:rPr>
          <w:rFonts w:ascii="Garamond" w:hAnsi="Garamond"/>
          <w:sz w:val="16"/>
          <w:szCs w:val="16"/>
        </w:rPr>
        <w:t>of Authorized Agent</w:t>
      </w:r>
      <w:r w:rsidRPr="00C50763">
        <w:rPr>
          <w:rFonts w:ascii="Garamond" w:hAnsi="Garamond"/>
          <w:sz w:val="16"/>
          <w:szCs w:val="16"/>
        </w:rPr>
        <w:tab/>
      </w:r>
      <w:r w:rsidRPr="00C50763">
        <w:rPr>
          <w:rFonts w:ascii="Garamond" w:hAnsi="Garamond"/>
          <w:sz w:val="16"/>
          <w:szCs w:val="16"/>
        </w:rPr>
        <w:tab/>
      </w:r>
      <w:r w:rsidRPr="00C50763">
        <w:rPr>
          <w:rFonts w:ascii="Garamond" w:hAnsi="Garamond"/>
          <w:sz w:val="16"/>
          <w:szCs w:val="16"/>
        </w:rPr>
        <w:tab/>
      </w:r>
      <w:r w:rsidRPr="00C50763">
        <w:rPr>
          <w:rFonts w:ascii="Garamond" w:hAnsi="Garamond"/>
          <w:sz w:val="16"/>
          <w:szCs w:val="16"/>
        </w:rPr>
        <w:tab/>
      </w:r>
      <w:r>
        <w:rPr>
          <w:rFonts w:ascii="Garamond" w:hAnsi="Garamond"/>
          <w:sz w:val="16"/>
          <w:szCs w:val="16"/>
        </w:rPr>
        <w:t>Printed Name of Authorized Agent</w:t>
      </w:r>
    </w:p>
    <w:p w14:paraId="25EC25DB" w14:textId="77777777" w:rsidR="00AB6EDA" w:rsidRDefault="00563731" w:rsidP="00563731">
      <w:pPr>
        <w:rPr>
          <w:rFonts w:ascii="Garamond" w:hAnsi="Garamond"/>
          <w:b/>
          <w:color w:val="0000FF"/>
          <w:sz w:val="16"/>
          <w:szCs w:val="16"/>
        </w:rPr>
      </w:pPr>
      <w:r w:rsidRPr="00563731">
        <w:rPr>
          <w:rFonts w:ascii="Garamond" w:hAnsi="Garamond"/>
          <w:b/>
          <w:sz w:val="16"/>
          <w:szCs w:val="16"/>
        </w:rPr>
        <w:fldChar w:fldCharType="begin">
          <w:ffData>
            <w:name w:val="Text18"/>
            <w:enabled/>
            <w:calcOnExit w:val="0"/>
            <w:textInput>
              <w:default w:val="RETAILER NAME"/>
            </w:textInput>
          </w:ffData>
        </w:fldChar>
      </w:r>
      <w:bookmarkStart w:id="18" w:name="Text18"/>
      <w:r w:rsidRPr="00563731">
        <w:rPr>
          <w:rFonts w:ascii="Garamond" w:hAnsi="Garamond"/>
          <w:b/>
          <w:sz w:val="16"/>
          <w:szCs w:val="16"/>
        </w:rPr>
        <w:instrText xml:space="preserve"> FORMTEXT </w:instrText>
      </w:r>
      <w:r w:rsidRPr="00563731">
        <w:rPr>
          <w:rFonts w:ascii="Garamond" w:hAnsi="Garamond"/>
          <w:b/>
          <w:sz w:val="16"/>
          <w:szCs w:val="16"/>
        </w:rPr>
      </w:r>
      <w:r w:rsidRPr="00563731">
        <w:rPr>
          <w:rFonts w:ascii="Garamond" w:hAnsi="Garamond"/>
          <w:b/>
          <w:sz w:val="16"/>
          <w:szCs w:val="16"/>
        </w:rPr>
        <w:fldChar w:fldCharType="separate"/>
      </w:r>
      <w:r w:rsidRPr="00563731">
        <w:rPr>
          <w:rFonts w:ascii="Garamond" w:hAnsi="Garamond"/>
          <w:b/>
          <w:noProof/>
          <w:sz w:val="16"/>
          <w:szCs w:val="16"/>
        </w:rPr>
        <w:t>RETAILER NAME</w:t>
      </w:r>
      <w:r w:rsidRPr="00563731">
        <w:rPr>
          <w:rFonts w:ascii="Garamond" w:hAnsi="Garamond"/>
          <w:b/>
          <w:sz w:val="16"/>
          <w:szCs w:val="16"/>
        </w:rPr>
        <w:fldChar w:fldCharType="end"/>
      </w:r>
      <w:bookmarkEnd w:id="18"/>
      <w:r w:rsidR="00AB6EDA">
        <w:rPr>
          <w:rFonts w:ascii="Garamond" w:hAnsi="Garamond"/>
          <w:sz w:val="16"/>
          <w:szCs w:val="16"/>
        </w:rPr>
        <w:tab/>
      </w:r>
      <w:r w:rsidR="00AB6EDA">
        <w:rPr>
          <w:rFonts w:ascii="Garamond" w:hAnsi="Garamond"/>
          <w:sz w:val="16"/>
          <w:szCs w:val="16"/>
        </w:rPr>
        <w:tab/>
      </w:r>
      <w:r w:rsidR="00AB6EDA">
        <w:rPr>
          <w:rFonts w:ascii="Garamond" w:hAnsi="Garamond"/>
          <w:sz w:val="16"/>
          <w:szCs w:val="16"/>
        </w:rPr>
        <w:tab/>
      </w:r>
      <w:r w:rsidR="00AB6EDA">
        <w:rPr>
          <w:rFonts w:ascii="Garamond" w:hAnsi="Garamond"/>
          <w:sz w:val="16"/>
          <w:szCs w:val="16"/>
        </w:rPr>
        <w:tab/>
      </w:r>
      <w:r>
        <w:rPr>
          <w:rFonts w:ascii="Garamond" w:hAnsi="Garamond"/>
          <w:sz w:val="16"/>
          <w:szCs w:val="16"/>
        </w:rPr>
        <w:tab/>
      </w:r>
      <w:r w:rsidR="00AB6EDA">
        <w:rPr>
          <w:rFonts w:ascii="Garamond" w:hAnsi="Garamond"/>
          <w:sz w:val="16"/>
          <w:szCs w:val="16"/>
        </w:rPr>
        <w:tab/>
      </w:r>
      <w:r w:rsidRPr="00563731">
        <w:rPr>
          <w:rFonts w:ascii="Garamond" w:hAnsi="Garamond"/>
          <w:b/>
          <w:sz w:val="16"/>
          <w:szCs w:val="16"/>
        </w:rPr>
        <w:fldChar w:fldCharType="begin">
          <w:ffData>
            <w:name w:val="Text19"/>
            <w:enabled/>
            <w:calcOnExit w:val="0"/>
            <w:textInput>
              <w:default w:val="RETAILER NAME"/>
            </w:textInput>
          </w:ffData>
        </w:fldChar>
      </w:r>
      <w:bookmarkStart w:id="19" w:name="Text19"/>
      <w:r w:rsidRPr="00563731">
        <w:rPr>
          <w:rFonts w:ascii="Garamond" w:hAnsi="Garamond"/>
          <w:b/>
          <w:sz w:val="16"/>
          <w:szCs w:val="16"/>
        </w:rPr>
        <w:instrText xml:space="preserve"> FORMTEXT </w:instrText>
      </w:r>
      <w:r w:rsidRPr="00563731">
        <w:rPr>
          <w:rFonts w:ascii="Garamond" w:hAnsi="Garamond"/>
          <w:b/>
          <w:sz w:val="16"/>
          <w:szCs w:val="16"/>
        </w:rPr>
      </w:r>
      <w:r w:rsidRPr="00563731">
        <w:rPr>
          <w:rFonts w:ascii="Garamond" w:hAnsi="Garamond"/>
          <w:b/>
          <w:sz w:val="16"/>
          <w:szCs w:val="16"/>
        </w:rPr>
        <w:fldChar w:fldCharType="separate"/>
      </w:r>
      <w:r w:rsidRPr="00563731">
        <w:rPr>
          <w:rFonts w:ascii="Garamond" w:hAnsi="Garamond"/>
          <w:b/>
          <w:noProof/>
          <w:sz w:val="16"/>
          <w:szCs w:val="16"/>
        </w:rPr>
        <w:t>RETAILER NAME</w:t>
      </w:r>
      <w:r w:rsidRPr="00563731">
        <w:rPr>
          <w:rFonts w:ascii="Garamond" w:hAnsi="Garamond"/>
          <w:b/>
          <w:sz w:val="16"/>
          <w:szCs w:val="16"/>
        </w:rPr>
        <w:fldChar w:fldCharType="end"/>
      </w:r>
      <w:bookmarkEnd w:id="19"/>
    </w:p>
    <w:p w14:paraId="25EC25DC" w14:textId="77777777" w:rsidR="00563731" w:rsidRDefault="00563731" w:rsidP="00563731">
      <w:pPr>
        <w:rPr>
          <w:rFonts w:ascii="Garamond" w:hAnsi="Garamond"/>
          <w:sz w:val="16"/>
          <w:szCs w:val="16"/>
        </w:rPr>
      </w:pPr>
    </w:p>
    <w:p w14:paraId="25EC25DD" w14:textId="77777777" w:rsidR="00AB6EDA" w:rsidRDefault="00AB6EDA" w:rsidP="005E4A5C">
      <w:pPr>
        <w:spacing w:before="120" w:after="120"/>
        <w:rPr>
          <w:rFonts w:ascii="Garamond" w:hAnsi="Garamond"/>
          <w:sz w:val="22"/>
          <w:szCs w:val="22"/>
        </w:rPr>
      </w:pPr>
      <w:r>
        <w:rPr>
          <w:rFonts w:ascii="Garamond" w:hAnsi="Garamond"/>
          <w:sz w:val="22"/>
          <w:szCs w:val="22"/>
        </w:rPr>
        <w:t>PER: _________________________________</w:t>
      </w:r>
      <w:r>
        <w:rPr>
          <w:rFonts w:ascii="Garamond" w:hAnsi="Garamond"/>
          <w:sz w:val="22"/>
          <w:szCs w:val="22"/>
        </w:rPr>
        <w:tab/>
        <w:t>PER: ________________________________</w:t>
      </w:r>
    </w:p>
    <w:p w14:paraId="25EC25DE" w14:textId="77777777" w:rsidR="00AB6EDA" w:rsidRDefault="00AB6EDA" w:rsidP="005E4A5C">
      <w:pPr>
        <w:rPr>
          <w:rFonts w:ascii="Garamond" w:hAnsi="Garamond"/>
          <w:sz w:val="16"/>
          <w:szCs w:val="16"/>
        </w:rPr>
      </w:pPr>
      <w:r>
        <w:rPr>
          <w:rFonts w:ascii="Garamond" w:hAnsi="Garamond"/>
          <w:sz w:val="16"/>
          <w:szCs w:val="16"/>
        </w:rPr>
        <w:t xml:space="preserve">Witness </w:t>
      </w:r>
      <w:r w:rsidRPr="00C50763">
        <w:rPr>
          <w:rFonts w:ascii="Garamond" w:hAnsi="Garamond"/>
          <w:sz w:val="16"/>
          <w:szCs w:val="16"/>
        </w:rPr>
        <w:t xml:space="preserve">Signature </w:t>
      </w:r>
      <w:r>
        <w:rPr>
          <w:rFonts w:ascii="Garamond" w:hAnsi="Garamond"/>
          <w:sz w:val="16"/>
          <w:szCs w:val="16"/>
        </w:rPr>
        <w:t>and Position</w:t>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t xml:space="preserve">Printed Name of Witness </w:t>
      </w:r>
    </w:p>
    <w:p w14:paraId="25EC25DF" w14:textId="77777777" w:rsidR="00AB6EDA" w:rsidRDefault="00563731">
      <w:r w:rsidRPr="00563731">
        <w:rPr>
          <w:rFonts w:ascii="Garamond" w:hAnsi="Garamond"/>
          <w:b/>
          <w:sz w:val="16"/>
          <w:szCs w:val="16"/>
        </w:rPr>
        <w:fldChar w:fldCharType="begin">
          <w:ffData>
            <w:name w:val="Text20"/>
            <w:enabled/>
            <w:calcOnExit w:val="0"/>
            <w:textInput>
              <w:default w:val="RETAILER NAME"/>
            </w:textInput>
          </w:ffData>
        </w:fldChar>
      </w:r>
      <w:bookmarkStart w:id="20" w:name="Text20"/>
      <w:r w:rsidRPr="00563731">
        <w:rPr>
          <w:rFonts w:ascii="Garamond" w:hAnsi="Garamond"/>
          <w:b/>
          <w:sz w:val="16"/>
          <w:szCs w:val="16"/>
        </w:rPr>
        <w:instrText xml:space="preserve"> FORMTEXT </w:instrText>
      </w:r>
      <w:r w:rsidRPr="00563731">
        <w:rPr>
          <w:rFonts w:ascii="Garamond" w:hAnsi="Garamond"/>
          <w:b/>
          <w:sz w:val="16"/>
          <w:szCs w:val="16"/>
        </w:rPr>
      </w:r>
      <w:r w:rsidRPr="00563731">
        <w:rPr>
          <w:rFonts w:ascii="Garamond" w:hAnsi="Garamond"/>
          <w:b/>
          <w:sz w:val="16"/>
          <w:szCs w:val="16"/>
        </w:rPr>
        <w:fldChar w:fldCharType="separate"/>
      </w:r>
      <w:r w:rsidRPr="00563731">
        <w:rPr>
          <w:rFonts w:ascii="Garamond" w:hAnsi="Garamond"/>
          <w:b/>
          <w:noProof/>
          <w:sz w:val="16"/>
          <w:szCs w:val="16"/>
        </w:rPr>
        <w:t>RETAILER NAME</w:t>
      </w:r>
      <w:r w:rsidRPr="00563731">
        <w:rPr>
          <w:rFonts w:ascii="Garamond" w:hAnsi="Garamond"/>
          <w:b/>
          <w:sz w:val="16"/>
          <w:szCs w:val="16"/>
        </w:rPr>
        <w:fldChar w:fldCharType="end"/>
      </w:r>
      <w:bookmarkEnd w:id="20"/>
      <w:r w:rsidR="00AB6EDA">
        <w:rPr>
          <w:rFonts w:ascii="Garamond" w:hAnsi="Garamond"/>
          <w:sz w:val="16"/>
          <w:szCs w:val="16"/>
        </w:rPr>
        <w:tab/>
      </w:r>
      <w:r w:rsidR="00AB6EDA">
        <w:rPr>
          <w:rFonts w:ascii="Garamond" w:hAnsi="Garamond"/>
          <w:sz w:val="16"/>
          <w:szCs w:val="16"/>
        </w:rPr>
        <w:tab/>
      </w:r>
      <w:r w:rsidR="00AB6EDA">
        <w:rPr>
          <w:rFonts w:ascii="Garamond" w:hAnsi="Garamond"/>
          <w:sz w:val="16"/>
          <w:szCs w:val="16"/>
        </w:rPr>
        <w:tab/>
      </w:r>
      <w:r>
        <w:rPr>
          <w:rFonts w:ascii="Garamond" w:hAnsi="Garamond"/>
          <w:sz w:val="16"/>
          <w:szCs w:val="16"/>
        </w:rPr>
        <w:tab/>
      </w:r>
      <w:r w:rsidR="00AB6EDA">
        <w:rPr>
          <w:rFonts w:ascii="Garamond" w:hAnsi="Garamond"/>
          <w:sz w:val="16"/>
          <w:szCs w:val="16"/>
        </w:rPr>
        <w:tab/>
      </w:r>
      <w:r w:rsidR="00AB6EDA">
        <w:rPr>
          <w:rFonts w:ascii="Garamond" w:hAnsi="Garamond"/>
          <w:sz w:val="16"/>
          <w:szCs w:val="16"/>
        </w:rPr>
        <w:tab/>
      </w:r>
      <w:r w:rsidRPr="00563731">
        <w:rPr>
          <w:rFonts w:ascii="Garamond" w:hAnsi="Garamond"/>
          <w:b/>
          <w:sz w:val="16"/>
          <w:szCs w:val="16"/>
        </w:rPr>
        <w:fldChar w:fldCharType="begin">
          <w:ffData>
            <w:name w:val="Text21"/>
            <w:enabled/>
            <w:calcOnExit w:val="0"/>
            <w:textInput>
              <w:default w:val="RETAILER NAME"/>
            </w:textInput>
          </w:ffData>
        </w:fldChar>
      </w:r>
      <w:bookmarkStart w:id="21" w:name="Text21"/>
      <w:r w:rsidRPr="00563731">
        <w:rPr>
          <w:rFonts w:ascii="Garamond" w:hAnsi="Garamond"/>
          <w:b/>
          <w:sz w:val="16"/>
          <w:szCs w:val="16"/>
        </w:rPr>
        <w:instrText xml:space="preserve"> FORMTEXT </w:instrText>
      </w:r>
      <w:r w:rsidRPr="00563731">
        <w:rPr>
          <w:rFonts w:ascii="Garamond" w:hAnsi="Garamond"/>
          <w:b/>
          <w:sz w:val="16"/>
          <w:szCs w:val="16"/>
        </w:rPr>
      </w:r>
      <w:r w:rsidRPr="00563731">
        <w:rPr>
          <w:rFonts w:ascii="Garamond" w:hAnsi="Garamond"/>
          <w:b/>
          <w:sz w:val="16"/>
          <w:szCs w:val="16"/>
        </w:rPr>
        <w:fldChar w:fldCharType="separate"/>
      </w:r>
      <w:r w:rsidRPr="00563731">
        <w:rPr>
          <w:rFonts w:ascii="Garamond" w:hAnsi="Garamond"/>
          <w:b/>
          <w:noProof/>
          <w:sz w:val="16"/>
          <w:szCs w:val="16"/>
        </w:rPr>
        <w:t>RETAILER NAME</w:t>
      </w:r>
      <w:r w:rsidRPr="00563731">
        <w:rPr>
          <w:rFonts w:ascii="Garamond" w:hAnsi="Garamond"/>
          <w:b/>
          <w:sz w:val="16"/>
          <w:szCs w:val="16"/>
        </w:rPr>
        <w:fldChar w:fldCharType="end"/>
      </w:r>
      <w:bookmarkEnd w:id="21"/>
    </w:p>
    <w:sectPr w:rsidR="00AB6EDA" w:rsidSect="00950B88">
      <w:headerReference w:type="default" r:id="rId11"/>
      <w:footerReference w:type="default" r:id="rId12"/>
      <w:pgSz w:w="12240" w:h="15840"/>
      <w:pgMar w:top="180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C25E2" w14:textId="77777777" w:rsidR="00AB6EDA" w:rsidRDefault="00AB6EDA">
      <w:r>
        <w:separator/>
      </w:r>
    </w:p>
  </w:endnote>
  <w:endnote w:type="continuationSeparator" w:id="0">
    <w:p w14:paraId="25EC25E3" w14:textId="77777777" w:rsidR="00AB6EDA" w:rsidRDefault="00AB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C25E5" w14:textId="1FE93191" w:rsidR="00AB6EDA" w:rsidRDefault="00AB6EDA">
    <w:pPr>
      <w:pStyle w:val="Footer"/>
    </w:pPr>
    <w:r>
      <w:rPr>
        <w:rStyle w:val="PageNumber"/>
      </w:rPr>
      <w:fldChar w:fldCharType="begin"/>
    </w:r>
    <w:r>
      <w:rPr>
        <w:rStyle w:val="PageNumber"/>
      </w:rPr>
      <w:instrText xml:space="preserve"> PAGE </w:instrText>
    </w:r>
    <w:r>
      <w:rPr>
        <w:rStyle w:val="PageNumber"/>
      </w:rPr>
      <w:fldChar w:fldCharType="separate"/>
    </w:r>
    <w:r w:rsidR="0083771A">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C25E0" w14:textId="77777777" w:rsidR="00AB6EDA" w:rsidRDefault="00AB6EDA">
      <w:r>
        <w:separator/>
      </w:r>
    </w:p>
  </w:footnote>
  <w:footnote w:type="continuationSeparator" w:id="0">
    <w:p w14:paraId="25EC25E1" w14:textId="77777777" w:rsidR="00AB6EDA" w:rsidRDefault="00AB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C25E4" w14:textId="77777777" w:rsidR="00AB6EDA" w:rsidRDefault="00234C04">
    <w:pPr>
      <w:pStyle w:val="Header"/>
    </w:pPr>
    <w:r>
      <w:rPr>
        <w:noProof/>
        <w:lang w:val="en-US"/>
      </w:rPr>
      <w:drawing>
        <wp:inline distT="0" distB="0" distL="0" distR="0" wp14:anchorId="25EC25E6" wp14:editId="25EC25E7">
          <wp:extent cx="1304925" cy="1304925"/>
          <wp:effectExtent l="0" t="0" r="9525" b="9525"/>
          <wp:docPr id="2" name="Picture 2" descr="EPCOR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COR_2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E6312"/>
    <w:multiLevelType w:val="hybridMultilevel"/>
    <w:tmpl w:val="61DA6E8C"/>
    <w:lvl w:ilvl="0" w:tplc="F6D62F82">
      <w:start w:val="1"/>
      <w:numFmt w:val="decimal"/>
      <w:lvlText w:val="(%1)"/>
      <w:lvlJc w:val="left"/>
      <w:pPr>
        <w:tabs>
          <w:tab w:val="num" w:pos="720"/>
        </w:tabs>
        <w:ind w:left="720" w:hanging="720"/>
      </w:pPr>
      <w:rPr>
        <w:rFonts w:cs="Times New Roman" w:hint="default"/>
      </w:rPr>
    </w:lvl>
    <w:lvl w:ilvl="1" w:tplc="DD549056">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hezUJ+JeZZzLW1hX8P3DZlXhUeu6Ex+RTPvrkGNLeccY6jnsDc7ztEwrwceQ0yfDi60JEvvgbT2T9W57XoC8w==" w:salt="x8IxDlxEDpoQIpIhz6yqx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5C"/>
    <w:rsid w:val="00007CCE"/>
    <w:rsid w:val="00027FFC"/>
    <w:rsid w:val="000401B8"/>
    <w:rsid w:val="00042021"/>
    <w:rsid w:val="00043A79"/>
    <w:rsid w:val="0006182D"/>
    <w:rsid w:val="000906AB"/>
    <w:rsid w:val="00090ADB"/>
    <w:rsid w:val="000951E9"/>
    <w:rsid w:val="000C00B2"/>
    <w:rsid w:val="000C3D3D"/>
    <w:rsid w:val="00120471"/>
    <w:rsid w:val="00121485"/>
    <w:rsid w:val="00133DF9"/>
    <w:rsid w:val="001657A4"/>
    <w:rsid w:val="001B0C72"/>
    <w:rsid w:val="001D75B3"/>
    <w:rsid w:val="001E5F28"/>
    <w:rsid w:val="001F6CDB"/>
    <w:rsid w:val="00234C04"/>
    <w:rsid w:val="00240990"/>
    <w:rsid w:val="00265B28"/>
    <w:rsid w:val="00285627"/>
    <w:rsid w:val="002956DC"/>
    <w:rsid w:val="002E2DEA"/>
    <w:rsid w:val="003047AF"/>
    <w:rsid w:val="0037387D"/>
    <w:rsid w:val="0038510A"/>
    <w:rsid w:val="00392918"/>
    <w:rsid w:val="003969F3"/>
    <w:rsid w:val="003F4EF5"/>
    <w:rsid w:val="00403381"/>
    <w:rsid w:val="00416934"/>
    <w:rsid w:val="00417701"/>
    <w:rsid w:val="00480BAD"/>
    <w:rsid w:val="004824AA"/>
    <w:rsid w:val="0050008D"/>
    <w:rsid w:val="00505A77"/>
    <w:rsid w:val="0051788A"/>
    <w:rsid w:val="00524EC5"/>
    <w:rsid w:val="005302F2"/>
    <w:rsid w:val="00563731"/>
    <w:rsid w:val="00593C26"/>
    <w:rsid w:val="005E24C6"/>
    <w:rsid w:val="005E2917"/>
    <w:rsid w:val="005E4A5C"/>
    <w:rsid w:val="005E4C90"/>
    <w:rsid w:val="006157CB"/>
    <w:rsid w:val="0065272D"/>
    <w:rsid w:val="00656A77"/>
    <w:rsid w:val="006C289D"/>
    <w:rsid w:val="006C32A3"/>
    <w:rsid w:val="006E3017"/>
    <w:rsid w:val="00750670"/>
    <w:rsid w:val="00763764"/>
    <w:rsid w:val="00785A78"/>
    <w:rsid w:val="0079288D"/>
    <w:rsid w:val="007932E8"/>
    <w:rsid w:val="0079488D"/>
    <w:rsid w:val="00794E3C"/>
    <w:rsid w:val="007967CE"/>
    <w:rsid w:val="007B12B3"/>
    <w:rsid w:val="007C3B07"/>
    <w:rsid w:val="007C4280"/>
    <w:rsid w:val="00821984"/>
    <w:rsid w:val="00822FB4"/>
    <w:rsid w:val="008343B5"/>
    <w:rsid w:val="00836058"/>
    <w:rsid w:val="00836D81"/>
    <w:rsid w:val="0083771A"/>
    <w:rsid w:val="00881869"/>
    <w:rsid w:val="00890C5E"/>
    <w:rsid w:val="00895C02"/>
    <w:rsid w:val="008B0644"/>
    <w:rsid w:val="008D2336"/>
    <w:rsid w:val="008E2195"/>
    <w:rsid w:val="008E4FBC"/>
    <w:rsid w:val="0091747A"/>
    <w:rsid w:val="00921962"/>
    <w:rsid w:val="00950B88"/>
    <w:rsid w:val="00952DD0"/>
    <w:rsid w:val="00971F5E"/>
    <w:rsid w:val="00A015FC"/>
    <w:rsid w:val="00A433CB"/>
    <w:rsid w:val="00A529A9"/>
    <w:rsid w:val="00A60144"/>
    <w:rsid w:val="00A62F23"/>
    <w:rsid w:val="00A8772A"/>
    <w:rsid w:val="00A90506"/>
    <w:rsid w:val="00A929C7"/>
    <w:rsid w:val="00AB6EDA"/>
    <w:rsid w:val="00AE2483"/>
    <w:rsid w:val="00B14AB5"/>
    <w:rsid w:val="00BB799F"/>
    <w:rsid w:val="00BC2984"/>
    <w:rsid w:val="00BD1D36"/>
    <w:rsid w:val="00BE5EEA"/>
    <w:rsid w:val="00C17574"/>
    <w:rsid w:val="00C2173D"/>
    <w:rsid w:val="00C50763"/>
    <w:rsid w:val="00D2107A"/>
    <w:rsid w:val="00D94BDB"/>
    <w:rsid w:val="00DB6629"/>
    <w:rsid w:val="00DD12E5"/>
    <w:rsid w:val="00DF2967"/>
    <w:rsid w:val="00E17666"/>
    <w:rsid w:val="00E30799"/>
    <w:rsid w:val="00EA794A"/>
    <w:rsid w:val="00F1155B"/>
    <w:rsid w:val="00F757BB"/>
    <w:rsid w:val="00F85339"/>
    <w:rsid w:val="00FB3B9C"/>
    <w:rsid w:val="00FB6EF2"/>
    <w:rsid w:val="00FF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8433"/>
    <o:shapelayout v:ext="edit">
      <o:idmap v:ext="edit" data="1"/>
    </o:shapelayout>
  </w:shapeDefaults>
  <w:decimalSymbol w:val="."/>
  <w:listSeparator w:val=","/>
  <w14:docId w14:val="25EC255B"/>
  <w15:docId w15:val="{4C42B04E-C372-49A5-9535-AD6D8C08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A5C"/>
    <w:pPr>
      <w:jc w:val="both"/>
    </w:pPr>
    <w:rPr>
      <w:rFonts w:ascii="Times New Roman" w:eastAsia="Times New Roman" w:hAnsi="Times New Roman"/>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E4A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A5C"/>
    <w:rPr>
      <w:rFonts w:ascii="Tahoma" w:hAnsi="Tahoma" w:cs="Tahoma"/>
      <w:sz w:val="16"/>
      <w:szCs w:val="16"/>
    </w:rPr>
  </w:style>
  <w:style w:type="paragraph" w:styleId="Header">
    <w:name w:val="header"/>
    <w:basedOn w:val="Normal"/>
    <w:link w:val="HeaderChar"/>
    <w:uiPriority w:val="99"/>
    <w:rsid w:val="005E4A5C"/>
    <w:pPr>
      <w:tabs>
        <w:tab w:val="center" w:pos="4320"/>
        <w:tab w:val="right" w:pos="8640"/>
      </w:tabs>
    </w:pPr>
  </w:style>
  <w:style w:type="character" w:customStyle="1" w:styleId="HeaderChar">
    <w:name w:val="Header Char"/>
    <w:basedOn w:val="DefaultParagraphFont"/>
    <w:link w:val="Header"/>
    <w:uiPriority w:val="99"/>
    <w:locked/>
    <w:rsid w:val="005E4A5C"/>
    <w:rPr>
      <w:rFonts w:ascii="Times New Roman" w:hAnsi="Times New Roman" w:cs="Times New Roman"/>
      <w:sz w:val="20"/>
      <w:szCs w:val="20"/>
    </w:rPr>
  </w:style>
  <w:style w:type="paragraph" w:styleId="Footer">
    <w:name w:val="footer"/>
    <w:basedOn w:val="Normal"/>
    <w:link w:val="FooterChar"/>
    <w:uiPriority w:val="99"/>
    <w:rsid w:val="005E4A5C"/>
    <w:pPr>
      <w:tabs>
        <w:tab w:val="center" w:pos="4320"/>
        <w:tab w:val="right" w:pos="8640"/>
      </w:tabs>
    </w:pPr>
  </w:style>
  <w:style w:type="character" w:customStyle="1" w:styleId="FooterChar">
    <w:name w:val="Footer Char"/>
    <w:basedOn w:val="DefaultParagraphFont"/>
    <w:link w:val="Footer"/>
    <w:uiPriority w:val="99"/>
    <w:locked/>
    <w:rsid w:val="005E4A5C"/>
    <w:rPr>
      <w:rFonts w:ascii="Times New Roman" w:hAnsi="Times New Roman" w:cs="Times New Roman"/>
      <w:sz w:val="20"/>
      <w:szCs w:val="20"/>
    </w:rPr>
  </w:style>
  <w:style w:type="character" w:styleId="PageNumber">
    <w:name w:val="page number"/>
    <w:basedOn w:val="DefaultParagraphFont"/>
    <w:uiPriority w:val="99"/>
    <w:rsid w:val="005E4A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Grouping xmlns="34695f0d-34f9-41a5-9f5f-753a8a9a35a9">EDTI Policies</Grouping>
    <e7c05f1e1fd34e75bde628554adada63 xmlns="1aeab442-084c-4958-984e-b0f50c6a60a7">
      <Terms xmlns="http://schemas.microsoft.com/office/infopath/2007/PartnerControls">
        <TermInfo xmlns="http://schemas.microsoft.com/office/infopath/2007/PartnerControls">
          <TermName xmlns="http://schemas.microsoft.com/office/infopath/2007/PartnerControls">Alberta</TermName>
          <TermId xmlns="http://schemas.microsoft.com/office/infopath/2007/PartnerControls">1a3e1b4d-5437-4c26-8573-b50716551d5c</TermId>
        </TermInfo>
      </Terms>
    </e7c05f1e1fd34e75bde628554adada63>
    <g0444d7337d14a028288acd2d1a4437c xmlns="1aeab442-084c-4958-984e-b0f50c6a60a7">
      <Terms xmlns="http://schemas.microsoft.com/office/infopath/2007/PartnerControls"/>
    </g0444d7337d14a028288acd2d1a4437c>
    <TaxCatchAll xmlns="1aeab442-084c-4958-984e-b0f50c6a60a7">
      <Value>29</Value>
    </TaxCatchAll>
    <mbc59b2093f44a1695cda153dbcb3157 xmlns="1aeab442-084c-4958-984e-b0f50c6a60a7">
      <Terms xmlns="http://schemas.microsoft.com/office/infopath/2007/PartnerControls"/>
    </mbc59b2093f44a1695cda153dbcb3157>
    <PublishingExpirationDate xmlns="http://schemas.microsoft.com/sharepoint/v3" xsi:nil="true"/>
    <SeoRobotsNoIndex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03241D98D2944EBCC0E373D3902FEA" ma:contentTypeVersion="6" ma:contentTypeDescription="Create a new document." ma:contentTypeScope="" ma:versionID="c63ee08523c691e91aaa9a2bf0d8c2de">
  <xsd:schema xmlns:xsd="http://www.w3.org/2001/XMLSchema" xmlns:xs="http://www.w3.org/2001/XMLSchema" xmlns:p="http://schemas.microsoft.com/office/2006/metadata/properties" xmlns:ns1="http://schemas.microsoft.com/sharepoint/v3" xmlns:ns2="1aeab442-084c-4958-984e-b0f50c6a60a7" xmlns:ns3="34695f0d-34f9-41a5-9f5f-753a8a9a35a9" targetNamespace="http://schemas.microsoft.com/office/2006/metadata/properties" ma:root="true" ma:fieldsID="0ebbaddfdf3d9122f1d60ebbe6f1a52e" ns1:_="" ns2:_="" ns3:_="">
    <xsd:import namespace="http://schemas.microsoft.com/sharepoint/v3"/>
    <xsd:import namespace="1aeab442-084c-4958-984e-b0f50c6a60a7"/>
    <xsd:import namespace="34695f0d-34f9-41a5-9f5f-753a8a9a35a9"/>
    <xsd:element name="properties">
      <xsd:complexType>
        <xsd:sequence>
          <xsd:element name="documentManagement">
            <xsd:complexType>
              <xsd:all>
                <xsd:element ref="ns1:SeoRobotsNoIndex" minOccurs="0"/>
                <xsd:element ref="ns1:PublishingStartDate" minOccurs="0"/>
                <xsd:element ref="ns1:PublishingExpirationDate" minOccurs="0"/>
                <xsd:element ref="ns3:Grouping" minOccurs="0"/>
                <xsd:element ref="ns2:e7c05f1e1fd34e75bde628554adada63" minOccurs="0"/>
                <xsd:element ref="ns2:TaxCatchAll" minOccurs="0"/>
                <xsd:element ref="ns2:TaxCatchAllLabel" minOccurs="0"/>
                <xsd:element ref="ns2:mbc59b2093f44a1695cda153dbcb3157" minOccurs="0"/>
                <xsd:element ref="ns2:g0444d7337d14a028288acd2d1a4437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oRobotsNoIndex" ma:index="5"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eab442-084c-4958-984e-b0f50c6a60a7" elementFormDefault="qualified">
    <xsd:import namespace="http://schemas.microsoft.com/office/2006/documentManagement/types"/>
    <xsd:import namespace="http://schemas.microsoft.com/office/infopath/2007/PartnerControls"/>
    <xsd:element name="e7c05f1e1fd34e75bde628554adada63" ma:index="11" nillable="true" ma:taxonomy="true" ma:internalName="e7c05f1e1fd34e75bde628554adada63" ma:taxonomyFieldName="EpcorCommunityTerms" ma:displayName="Target Communities" ma:default="" ma:fieldId="{e7c05f1e-1fd3-4e75-bde6-28554adada63}" ma:taxonomyMulti="true" ma:sspId="8b029fa5-8ac7-45cc-a029-759ca2a62054" ma:termSetId="9d4b101d-b101-444f-b262-aca3356a8f9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2b7d12c4-da0a-42f4-ab00-9a88eaef236d}" ma:internalName="TaxCatchAll" ma:showField="CatchAllData" ma:web="1aeab442-084c-4958-984e-b0f50c6a60a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b7d12c4-da0a-42f4-ab00-9a88eaef236d}" ma:internalName="TaxCatchAllLabel" ma:readOnly="true" ma:showField="CatchAllDataLabel" ma:web="1aeab442-084c-4958-984e-b0f50c6a60a7">
      <xsd:complexType>
        <xsd:complexContent>
          <xsd:extension base="dms:MultiChoiceLookup">
            <xsd:sequence>
              <xsd:element name="Value" type="dms:Lookup" maxOccurs="unbounded" minOccurs="0" nillable="true"/>
            </xsd:sequence>
          </xsd:extension>
        </xsd:complexContent>
      </xsd:complexType>
    </xsd:element>
    <xsd:element name="mbc59b2093f44a1695cda153dbcb3157" ma:index="15" nillable="true" ma:taxonomy="true" ma:internalName="mbc59b2093f44a1695cda153dbcb3157" ma:taxonomyFieldName="EpcorGasProviders" ma:displayName="Target Gas Providers" ma:default="" ma:fieldId="{6bc59b20-93f4-4a16-95cd-a153dbcb3157}" ma:taxonomyMulti="true" ma:sspId="8b029fa5-8ac7-45cc-a029-759ca2a62054" ma:termSetId="8b5d0baa-81a2-464f-a314-67229d4ab0bd" ma:anchorId="00000000-0000-0000-0000-000000000000" ma:open="false" ma:isKeyword="false">
      <xsd:complexType>
        <xsd:sequence>
          <xsd:element ref="pc:Terms" minOccurs="0" maxOccurs="1"/>
        </xsd:sequence>
      </xsd:complexType>
    </xsd:element>
    <xsd:element name="g0444d7337d14a028288acd2d1a4437c" ma:index="17" nillable="true" ma:taxonomy="true" ma:internalName="g0444d7337d14a028288acd2d1a4437c" ma:taxonomyFieldName="EpcorPowerProviders" ma:displayName="Target Power Providers" ma:default="" ma:fieldId="{00444d73-37d1-4a02-8288-acd2d1a4437c}" ma:taxonomyMulti="true" ma:sspId="8b029fa5-8ac7-45cc-a029-759ca2a62054" ma:termSetId="8509aa11-d5d7-4bfb-bb49-08feb4f3e7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695f0d-34f9-41a5-9f5f-753a8a9a35a9" elementFormDefault="qualified">
    <xsd:import namespace="http://schemas.microsoft.com/office/2006/documentManagement/types"/>
    <xsd:import namespace="http://schemas.microsoft.com/office/infopath/2007/PartnerControls"/>
    <xsd:element name="Grouping" ma:index="10" nillable="true" ma:displayName="Grouping" ma:default="EDTI Policies" ma:format="Dropdown" ma:internalName="Grouping">
      <xsd:simpleType>
        <xsd:restriction base="dms:Choice">
          <xsd:enumeration value="EDTI Policies"/>
          <xsd:enumeration value="EDTI Standard Tariff Billing Code Fi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26ACAC-5AE4-4064-AD16-3AF55C129436}"/>
</file>

<file path=customXml/itemProps2.xml><?xml version="1.0" encoding="utf-8"?>
<ds:datastoreItem xmlns:ds="http://schemas.openxmlformats.org/officeDocument/2006/customXml" ds:itemID="{66949E5D-EE99-400A-82E0-BCF27CC51190}"/>
</file>

<file path=customXml/itemProps3.xml><?xml version="1.0" encoding="utf-8"?>
<ds:datastoreItem xmlns:ds="http://schemas.openxmlformats.org/officeDocument/2006/customXml" ds:itemID="{1B096DDE-07E0-4701-AD59-D7AF93BC13D2}"/>
</file>

<file path=customXml/itemProps4.xml><?xml version="1.0" encoding="utf-8"?>
<ds:datastoreItem xmlns:ds="http://schemas.openxmlformats.org/officeDocument/2006/customXml" ds:itemID="{1ED00C87-D476-4C4A-B293-B0B11B33D61E}"/>
</file>

<file path=docProps/app.xml><?xml version="1.0" encoding="utf-8"?>
<Properties xmlns="http://schemas.openxmlformats.org/officeDocument/2006/extended-properties" xmlns:vt="http://schemas.openxmlformats.org/officeDocument/2006/docPropsVTypes">
  <Template>Normal.dotm</Template>
  <TotalTime>6</TotalTime>
  <Pages>6</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EDTI Historical Usage Representation &amp; Warrant Agreement</vt:lpstr>
    </vt:vector>
  </TitlesOfParts>
  <Company>EPCOR Utilities Inc.</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EDTI Historical Usage Representation &amp; Warrant Agreement</dc:title>
  <dc:creator>Lisa Hawthorne</dc:creator>
  <cp:lastModifiedBy>Hawthorne, Lisa</cp:lastModifiedBy>
  <cp:revision>6</cp:revision>
  <dcterms:created xsi:type="dcterms:W3CDTF">2014-07-22T16:19:00Z</dcterms:created>
  <dcterms:modified xsi:type="dcterms:W3CDTF">2020-06-16T13:55:00Z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0x0101002503241D98D2944EBCC0E373D3902FEA</vt:lpwstr>
  </property>
  <property fmtid="{D5CDD505-2E9C-101B-9397-08002B2CF9AE}" pid="3" name="EpcorPowerProviders">
    <vt:lpwstr/>
  </property>
  <property fmtid="{D5CDD505-2E9C-101B-9397-08002B2CF9AE}" pid="4" name="EpcorGasProviders">
    <vt:lpwstr/>
  </property>
  <property fmtid="{D5CDD505-2E9C-101B-9397-08002B2CF9AE}" pid="5" name="EpcorCommunityTerms">
    <vt:lpwstr>29;#Alberta|1a3e1b4d-5437-4c26-8573-b50716551d5c</vt:lpwstr>
  </property>
</Properties>
</file>